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B068C" w14:textId="77777777" w:rsidR="00824500" w:rsidRPr="00CD4211" w:rsidRDefault="00373A66" w:rsidP="00824500">
      <w:pPr>
        <w:jc w:val="center"/>
        <w:rPr>
          <w:b/>
        </w:rPr>
      </w:pPr>
      <w:r>
        <w:rPr>
          <w:b/>
          <w:noProof/>
        </w:rPr>
        <w:drawing>
          <wp:inline distT="0" distB="0" distL="0" distR="0" wp14:anchorId="5397E830" wp14:editId="05B35CB9">
            <wp:extent cx="2873375" cy="3442970"/>
            <wp:effectExtent l="0" t="0" r="3175" b="5080"/>
            <wp:docPr id="1" name="Picture 1" descr="CityOfSumner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Sumner_Mai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3442970"/>
                    </a:xfrm>
                    <a:prstGeom prst="rect">
                      <a:avLst/>
                    </a:prstGeom>
                    <a:noFill/>
                    <a:ln>
                      <a:noFill/>
                    </a:ln>
                  </pic:spPr>
                </pic:pic>
              </a:graphicData>
            </a:graphic>
          </wp:inline>
        </w:drawing>
      </w:r>
    </w:p>
    <w:p w14:paraId="1CB7022D" w14:textId="77777777" w:rsidR="00824500" w:rsidRPr="00CD4211" w:rsidRDefault="00824500" w:rsidP="00824500">
      <w:pPr>
        <w:jc w:val="center"/>
        <w:rPr>
          <w:b/>
        </w:rPr>
      </w:pPr>
    </w:p>
    <w:p w14:paraId="33DB3F9B" w14:textId="77777777" w:rsidR="007A0DC1" w:rsidRPr="00CD4211" w:rsidRDefault="007A0DC1" w:rsidP="00824500">
      <w:pPr>
        <w:jc w:val="center"/>
        <w:rPr>
          <w:b/>
        </w:rPr>
      </w:pPr>
    </w:p>
    <w:p w14:paraId="7D23ED2E" w14:textId="77777777" w:rsidR="007A0DC1" w:rsidRPr="00CD4211" w:rsidRDefault="007A0DC1" w:rsidP="00824500">
      <w:pPr>
        <w:jc w:val="center"/>
        <w:rPr>
          <w:b/>
        </w:rPr>
      </w:pPr>
    </w:p>
    <w:p w14:paraId="664EEFAD" w14:textId="77777777" w:rsidR="007A0DC1" w:rsidRPr="00CD4211" w:rsidRDefault="007A0DC1" w:rsidP="00824500">
      <w:pPr>
        <w:jc w:val="center"/>
        <w:rPr>
          <w:b/>
        </w:rPr>
      </w:pPr>
    </w:p>
    <w:p w14:paraId="7D4DA453" w14:textId="77777777" w:rsidR="007A0DC1" w:rsidRPr="00315A88" w:rsidRDefault="007A0DC1" w:rsidP="00860EE3">
      <w:pPr>
        <w:rPr>
          <w:b/>
          <w:sz w:val="52"/>
          <w:szCs w:val="52"/>
        </w:rPr>
      </w:pPr>
    </w:p>
    <w:p w14:paraId="26A5F43F" w14:textId="77777777" w:rsidR="007A0DC1" w:rsidRPr="00CD4211" w:rsidRDefault="007A0DC1" w:rsidP="00824500">
      <w:pPr>
        <w:jc w:val="center"/>
        <w:rPr>
          <w:b/>
        </w:rPr>
      </w:pPr>
    </w:p>
    <w:p w14:paraId="4797E489" w14:textId="77777777" w:rsidR="007A0DC1" w:rsidRPr="00CD4211" w:rsidRDefault="007A0DC1" w:rsidP="00824500">
      <w:pPr>
        <w:jc w:val="center"/>
        <w:rPr>
          <w:b/>
        </w:rPr>
      </w:pPr>
    </w:p>
    <w:p w14:paraId="292738D5" w14:textId="77777777" w:rsidR="007A0DC1" w:rsidRPr="00CD4211" w:rsidRDefault="007A0DC1" w:rsidP="00824500">
      <w:pPr>
        <w:jc w:val="center"/>
        <w:rPr>
          <w:b/>
        </w:rPr>
      </w:pPr>
    </w:p>
    <w:p w14:paraId="60BC0DC8" w14:textId="77777777" w:rsidR="009E1CD8" w:rsidRDefault="00824500" w:rsidP="00824500">
      <w:pPr>
        <w:jc w:val="center"/>
        <w:rPr>
          <w:b/>
          <w:sz w:val="50"/>
          <w:szCs w:val="50"/>
        </w:rPr>
      </w:pPr>
      <w:r w:rsidRPr="00CD4211">
        <w:rPr>
          <w:b/>
          <w:sz w:val="50"/>
          <w:szCs w:val="50"/>
        </w:rPr>
        <w:t xml:space="preserve">REQUEST FOR </w:t>
      </w:r>
      <w:r w:rsidR="003F0118">
        <w:rPr>
          <w:b/>
          <w:sz w:val="50"/>
          <w:szCs w:val="50"/>
        </w:rPr>
        <w:t>QUALIFICATIONS</w:t>
      </w:r>
      <w:r w:rsidR="007A0DC1" w:rsidRPr="00CD4211">
        <w:rPr>
          <w:b/>
          <w:sz w:val="50"/>
          <w:szCs w:val="50"/>
        </w:rPr>
        <w:t xml:space="preserve"> </w:t>
      </w:r>
    </w:p>
    <w:p w14:paraId="296999A9" w14:textId="77777777" w:rsidR="007A0DC1" w:rsidRPr="00CD4211" w:rsidRDefault="00824500" w:rsidP="00824500">
      <w:pPr>
        <w:jc w:val="center"/>
        <w:rPr>
          <w:b/>
          <w:sz w:val="50"/>
          <w:szCs w:val="50"/>
        </w:rPr>
      </w:pPr>
      <w:r w:rsidRPr="00CD4211">
        <w:rPr>
          <w:b/>
          <w:sz w:val="50"/>
          <w:szCs w:val="50"/>
        </w:rPr>
        <w:t xml:space="preserve">FOR </w:t>
      </w:r>
      <w:r w:rsidR="0024082F">
        <w:rPr>
          <w:b/>
          <w:sz w:val="50"/>
          <w:szCs w:val="50"/>
        </w:rPr>
        <w:t>PROFESSIONAL SERVICES</w:t>
      </w:r>
    </w:p>
    <w:p w14:paraId="5338A05D" w14:textId="77777777" w:rsidR="007A0DC1" w:rsidRPr="00CD4211" w:rsidRDefault="007A0DC1" w:rsidP="00824500">
      <w:pPr>
        <w:jc w:val="center"/>
        <w:rPr>
          <w:b/>
          <w:sz w:val="50"/>
          <w:szCs w:val="50"/>
        </w:rPr>
      </w:pPr>
    </w:p>
    <w:p w14:paraId="3E6D03ED" w14:textId="77777777" w:rsidR="00B2747C" w:rsidRDefault="0024082F" w:rsidP="00B87CAF">
      <w:pPr>
        <w:jc w:val="center"/>
        <w:rPr>
          <w:b/>
          <w:sz w:val="50"/>
          <w:szCs w:val="50"/>
        </w:rPr>
      </w:pPr>
      <w:r w:rsidRPr="00B2747C">
        <w:rPr>
          <w:b/>
          <w:sz w:val="44"/>
          <w:szCs w:val="50"/>
        </w:rPr>
        <w:t xml:space="preserve">FOR </w:t>
      </w:r>
    </w:p>
    <w:p w14:paraId="62BE4B1F" w14:textId="609BCE29" w:rsidR="00315A88" w:rsidRDefault="00876D27" w:rsidP="00824500">
      <w:pPr>
        <w:jc w:val="center"/>
        <w:rPr>
          <w:b/>
          <w:sz w:val="50"/>
          <w:szCs w:val="50"/>
        </w:rPr>
      </w:pPr>
      <w:r>
        <w:rPr>
          <w:b/>
          <w:sz w:val="50"/>
          <w:szCs w:val="50"/>
        </w:rPr>
        <w:t>WATER SYSTEM IMPROVEMENTS</w:t>
      </w:r>
    </w:p>
    <w:p w14:paraId="5969DCB9" w14:textId="77777777" w:rsidR="00876D27" w:rsidRDefault="00876D27" w:rsidP="00824500">
      <w:pPr>
        <w:jc w:val="center"/>
        <w:rPr>
          <w:b/>
          <w:sz w:val="50"/>
          <w:szCs w:val="50"/>
        </w:rPr>
      </w:pPr>
    </w:p>
    <w:p w14:paraId="3954C2E6" w14:textId="2038FC22" w:rsidR="00315A88" w:rsidRPr="00CD4211" w:rsidRDefault="00876D27" w:rsidP="00824500">
      <w:pPr>
        <w:jc w:val="center"/>
        <w:rPr>
          <w:b/>
          <w:sz w:val="50"/>
          <w:szCs w:val="50"/>
        </w:rPr>
      </w:pPr>
      <w:r>
        <w:rPr>
          <w:b/>
          <w:sz w:val="50"/>
          <w:szCs w:val="50"/>
        </w:rPr>
        <w:t>April</w:t>
      </w:r>
      <w:r w:rsidR="00767074">
        <w:rPr>
          <w:b/>
          <w:sz w:val="50"/>
          <w:szCs w:val="50"/>
        </w:rPr>
        <w:t xml:space="preserve"> 202</w:t>
      </w:r>
      <w:r w:rsidR="008E15A4">
        <w:rPr>
          <w:b/>
          <w:sz w:val="50"/>
          <w:szCs w:val="50"/>
        </w:rPr>
        <w:t>5</w:t>
      </w:r>
    </w:p>
    <w:p w14:paraId="03C5B4D8" w14:textId="77777777" w:rsidR="00C67076" w:rsidRPr="00CD4211" w:rsidRDefault="00824500" w:rsidP="00F43B60">
      <w:pPr>
        <w:jc w:val="center"/>
        <w:rPr>
          <w:b/>
        </w:rPr>
      </w:pPr>
      <w:r w:rsidRPr="00CD4211">
        <w:rPr>
          <w:b/>
        </w:rPr>
        <w:br w:type="page"/>
      </w:r>
      <w:bookmarkStart w:id="0" w:name="OLE_LINK2"/>
      <w:bookmarkStart w:id="1" w:name="OLE_LINK3"/>
      <w:r w:rsidR="00C67076" w:rsidRPr="00CD4211">
        <w:rPr>
          <w:b/>
        </w:rPr>
        <w:lastRenderedPageBreak/>
        <w:t xml:space="preserve">CITY OF </w:t>
      </w:r>
      <w:r w:rsidR="0017340A" w:rsidRPr="00CD4211">
        <w:rPr>
          <w:b/>
        </w:rPr>
        <w:t>SUMNER</w:t>
      </w:r>
    </w:p>
    <w:bookmarkEnd w:id="0"/>
    <w:bookmarkEnd w:id="1"/>
    <w:p w14:paraId="52B77A4A" w14:textId="77777777" w:rsidR="0024082F" w:rsidRDefault="0024082F" w:rsidP="0024082F">
      <w:pPr>
        <w:jc w:val="center"/>
        <w:rPr>
          <w:b/>
          <w:bCs/>
        </w:rPr>
      </w:pPr>
      <w:r>
        <w:rPr>
          <w:b/>
          <w:bCs/>
        </w:rPr>
        <w:t>REQUEST FOR QUALIFICATIONS FOR PROFESSIONAL SERVICES</w:t>
      </w:r>
    </w:p>
    <w:p w14:paraId="63DB4F15" w14:textId="75C083A1" w:rsidR="0024082F" w:rsidRDefault="0024082F" w:rsidP="0024082F">
      <w:pPr>
        <w:jc w:val="center"/>
        <w:rPr>
          <w:b/>
          <w:bCs/>
        </w:rPr>
      </w:pPr>
      <w:r>
        <w:rPr>
          <w:b/>
          <w:bCs/>
        </w:rPr>
        <w:t xml:space="preserve">FOR </w:t>
      </w:r>
      <w:r w:rsidR="001213E0">
        <w:rPr>
          <w:b/>
          <w:bCs/>
        </w:rPr>
        <w:t>WATER SYSTEM IMPROVEMENTS</w:t>
      </w:r>
    </w:p>
    <w:p w14:paraId="6F75CF8A" w14:textId="77777777" w:rsidR="00B87CAF" w:rsidRPr="00CD4211" w:rsidRDefault="00B87CAF" w:rsidP="00106685">
      <w:pPr>
        <w:jc w:val="center"/>
        <w:rPr>
          <w:b/>
        </w:rPr>
      </w:pPr>
    </w:p>
    <w:p w14:paraId="15A7C517" w14:textId="77777777" w:rsidR="00F43B60" w:rsidRPr="00CD4211" w:rsidRDefault="00F43B60" w:rsidP="00F43B60">
      <w:pPr>
        <w:jc w:val="center"/>
        <w:rPr>
          <w:b/>
        </w:rPr>
      </w:pPr>
    </w:p>
    <w:p w14:paraId="2F7EC65C" w14:textId="49805BBC" w:rsidR="004046FA" w:rsidRDefault="005B4EA3" w:rsidP="00A45421">
      <w:pPr>
        <w:autoSpaceDE w:val="0"/>
        <w:autoSpaceDN w:val="0"/>
        <w:adjustRightInd w:val="0"/>
      </w:pPr>
      <w:r>
        <w:t xml:space="preserve">The City of Sumner solicits interest from consulting firms with expertise in </w:t>
      </w:r>
      <w:r w:rsidR="0060024E">
        <w:t xml:space="preserve">providing professional services </w:t>
      </w:r>
      <w:proofErr w:type="gramStart"/>
      <w:r w:rsidR="0060024E">
        <w:t>in the area</w:t>
      </w:r>
      <w:r w:rsidR="00F4318D">
        <w:t xml:space="preserve"> of</w:t>
      </w:r>
      <w:proofErr w:type="gramEnd"/>
      <w:r w:rsidR="00F4318D">
        <w:t xml:space="preserve"> municipal </w:t>
      </w:r>
      <w:r w:rsidR="004B02F7">
        <w:t xml:space="preserve">utilities </w:t>
      </w:r>
      <w:r w:rsidR="00412EB4">
        <w:t>and Public Works project</w:t>
      </w:r>
      <w:r w:rsidR="004B02F7">
        <w:t>s</w:t>
      </w:r>
      <w:r>
        <w:t xml:space="preserve">.  Services are anticipated to </w:t>
      </w:r>
      <w:r w:rsidR="00B67053">
        <w:t xml:space="preserve">be completed within the </w:t>
      </w:r>
      <w:r>
        <w:t>20</w:t>
      </w:r>
      <w:r w:rsidR="00767074">
        <w:t>2</w:t>
      </w:r>
      <w:r w:rsidR="008E15A4">
        <w:t>5</w:t>
      </w:r>
      <w:r w:rsidR="00B67053">
        <w:t xml:space="preserve"> calendar year</w:t>
      </w:r>
      <w:r w:rsidR="00767074">
        <w:t xml:space="preserve">. </w:t>
      </w:r>
      <w:r w:rsidR="0060024E">
        <w:t xml:space="preserve"> </w:t>
      </w:r>
    </w:p>
    <w:p w14:paraId="50298ABC" w14:textId="77777777" w:rsidR="00746908" w:rsidRDefault="00746908" w:rsidP="00A45421">
      <w:pPr>
        <w:autoSpaceDE w:val="0"/>
        <w:autoSpaceDN w:val="0"/>
        <w:adjustRightInd w:val="0"/>
      </w:pPr>
    </w:p>
    <w:p w14:paraId="2D8C899F" w14:textId="77777777" w:rsidR="00A45421" w:rsidRDefault="00A45421" w:rsidP="00A45421">
      <w:pPr>
        <w:autoSpaceDE w:val="0"/>
        <w:autoSpaceDN w:val="0"/>
        <w:adjustRightInd w:val="0"/>
      </w:pPr>
      <w:r w:rsidRPr="00A16DED">
        <w:t xml:space="preserve">The </w:t>
      </w:r>
      <w:r>
        <w:t xml:space="preserve">City of Sumner </w:t>
      </w:r>
      <w:r w:rsidRPr="00A16DED">
        <w:t xml:space="preserve">reserves the right to retain the services of </w:t>
      </w:r>
      <w:r>
        <w:t xml:space="preserve">responsive </w:t>
      </w:r>
      <w:r w:rsidRPr="00A16DED">
        <w:t>firm(s) for subsequent phases</w:t>
      </w:r>
      <w:r>
        <w:t xml:space="preserve"> </w:t>
      </w:r>
      <w:r w:rsidRPr="00A16DED">
        <w:t xml:space="preserve">associated with </w:t>
      </w:r>
      <w:r w:rsidR="004046FA">
        <w:t>this work</w:t>
      </w:r>
      <w:r w:rsidRPr="00A16DED">
        <w:t>.</w:t>
      </w:r>
    </w:p>
    <w:p w14:paraId="03885635" w14:textId="77777777" w:rsidR="005B4EA3" w:rsidRDefault="005B4EA3" w:rsidP="005B4EA3">
      <w:pPr>
        <w:autoSpaceDE w:val="0"/>
        <w:autoSpaceDN w:val="0"/>
      </w:pPr>
    </w:p>
    <w:p w14:paraId="205FE0A2" w14:textId="77777777" w:rsidR="005B4EA3" w:rsidRDefault="005B4EA3" w:rsidP="005B4EA3">
      <w:pPr>
        <w:autoSpaceDE w:val="0"/>
        <w:autoSpaceDN w:val="0"/>
      </w:pPr>
      <w:r>
        <w:t xml:space="preserve">The City of Sumner reserves the right to amend terms of this “Request for Qualifications” (RFQ), to circulate various addenda, or to withdraw the RFQ at any time, regardless of how much time and effort consultants have spent on their responses. </w:t>
      </w:r>
    </w:p>
    <w:p w14:paraId="1939753B" w14:textId="77777777" w:rsidR="005B4EA3" w:rsidRDefault="005B4EA3" w:rsidP="005B4EA3">
      <w:pPr>
        <w:autoSpaceDE w:val="0"/>
        <w:autoSpaceDN w:val="0"/>
      </w:pPr>
    </w:p>
    <w:p w14:paraId="2AF45E19" w14:textId="77777777" w:rsidR="002C7D74" w:rsidRPr="002C7D74" w:rsidRDefault="002C7D74" w:rsidP="002C7D74">
      <w:r w:rsidRPr="002C7D74">
        <w:t>Prospective consultants will be held to the ADA and Civil Rights language adopted by the City of Sumner. </w:t>
      </w:r>
    </w:p>
    <w:p w14:paraId="28F6FB94" w14:textId="35FC9A76" w:rsidR="00F9261C" w:rsidRPr="00A16DED" w:rsidRDefault="002C7D74">
      <w:r w:rsidRPr="002C7D74">
        <w:t> </w:t>
      </w:r>
    </w:p>
    <w:p w14:paraId="261E1809" w14:textId="77777777" w:rsidR="00813480" w:rsidRPr="00CD4211" w:rsidRDefault="00B2747C" w:rsidP="00111C0C">
      <w:pPr>
        <w:keepNext/>
        <w:rPr>
          <w:b/>
          <w:u w:val="single"/>
        </w:rPr>
      </w:pPr>
      <w:r>
        <w:rPr>
          <w:b/>
          <w:u w:val="single"/>
        </w:rPr>
        <w:t xml:space="preserve">Project </w:t>
      </w:r>
      <w:r w:rsidR="002B3A3C">
        <w:rPr>
          <w:b/>
          <w:u w:val="single"/>
        </w:rPr>
        <w:t>Description</w:t>
      </w:r>
    </w:p>
    <w:p w14:paraId="164A182F" w14:textId="57D97519" w:rsidR="0012064D" w:rsidRDefault="00B67053" w:rsidP="0024082F">
      <w:r w:rsidRPr="00B67053">
        <w:t xml:space="preserve">The City of Sumner is seeking professional services </w:t>
      </w:r>
      <w:r w:rsidR="00FC4FE0" w:rsidRPr="008F48EF">
        <w:t>from</w:t>
      </w:r>
      <w:r w:rsidR="008F48EF" w:rsidRPr="008F48EF">
        <w:t xml:space="preserve"> qualified consulting firms to provide design, engineering, and </w:t>
      </w:r>
      <w:r w:rsidR="00DA693D">
        <w:t>pos</w:t>
      </w:r>
      <w:r w:rsidR="00131D03">
        <w:t xml:space="preserve">sibly </w:t>
      </w:r>
      <w:r w:rsidR="008F48EF" w:rsidRPr="008F48EF">
        <w:t xml:space="preserve">construction management services </w:t>
      </w:r>
      <w:r w:rsidR="004B02F7">
        <w:t xml:space="preserve">for the </w:t>
      </w:r>
      <w:proofErr w:type="gramStart"/>
      <w:r w:rsidR="004B02F7">
        <w:t>purposes</w:t>
      </w:r>
      <w:proofErr w:type="gramEnd"/>
      <w:r w:rsidR="004B02F7">
        <w:t xml:space="preserve"> of</w:t>
      </w:r>
      <w:r w:rsidR="004B02F7" w:rsidRPr="008F48EF">
        <w:t xml:space="preserve"> upgrad</w:t>
      </w:r>
      <w:r w:rsidR="004B02F7">
        <w:t>ing</w:t>
      </w:r>
      <w:r w:rsidR="004B02F7" w:rsidRPr="008F48EF">
        <w:t xml:space="preserve"> </w:t>
      </w:r>
      <w:r w:rsidR="009A7A44">
        <w:t xml:space="preserve">the </w:t>
      </w:r>
      <w:r w:rsidR="008F48EF" w:rsidRPr="008F48EF">
        <w:t xml:space="preserve">domestic water facilities within and adjacent to </w:t>
      </w:r>
      <w:r w:rsidR="009A7A44">
        <w:t xml:space="preserve">the following </w:t>
      </w:r>
      <w:r w:rsidR="008F48EF">
        <w:t>list</w:t>
      </w:r>
      <w:r w:rsidR="009A7A44">
        <w:t>ed</w:t>
      </w:r>
      <w:r w:rsidR="008F48EF">
        <w:t xml:space="preserve"> locations:</w:t>
      </w:r>
    </w:p>
    <w:p w14:paraId="059A0B7D" w14:textId="3CFD280E" w:rsidR="00BB1345" w:rsidRPr="0022461C" w:rsidRDefault="00ED5E80" w:rsidP="00ED5E80">
      <w:pPr>
        <w:pStyle w:val="ListParagraph"/>
        <w:numPr>
          <w:ilvl w:val="0"/>
          <w:numId w:val="42"/>
        </w:numPr>
      </w:pPr>
      <w:r w:rsidRPr="0022461C">
        <w:t>Valley Ave at SR410</w:t>
      </w:r>
      <w:r w:rsidR="005E7939" w:rsidRPr="0022461C">
        <w:t>:</w:t>
      </w:r>
    </w:p>
    <w:p w14:paraId="4DE99C0D" w14:textId="166CA736" w:rsidR="00ED5E80" w:rsidRPr="0022461C" w:rsidRDefault="005E7939" w:rsidP="005E7939">
      <w:pPr>
        <w:pStyle w:val="ListParagraph"/>
        <w:numPr>
          <w:ilvl w:val="2"/>
          <w:numId w:val="43"/>
        </w:numPr>
      </w:pPr>
      <w:r w:rsidRPr="0022461C">
        <w:t>B</w:t>
      </w:r>
      <w:r w:rsidR="00C957B0" w:rsidRPr="0022461C">
        <w:t>etween Gary St and Gault St</w:t>
      </w:r>
      <w:r w:rsidR="00704A3B" w:rsidRPr="0022461C">
        <w:t xml:space="preserve">: </w:t>
      </w:r>
      <w:r w:rsidR="0022461C" w:rsidRPr="0022461C">
        <w:t xml:space="preserve">As part of this section, the </w:t>
      </w:r>
      <w:proofErr w:type="gramStart"/>
      <w:r w:rsidR="0022461C" w:rsidRPr="0022461C">
        <w:t>City</w:t>
      </w:r>
      <w:proofErr w:type="gramEnd"/>
      <w:r w:rsidR="0022461C" w:rsidRPr="0022461C">
        <w:t xml:space="preserve"> is also seeking a minor additional design for the </w:t>
      </w:r>
      <w:r w:rsidR="00587C53">
        <w:t>S</w:t>
      </w:r>
      <w:r w:rsidR="0022461C" w:rsidRPr="0022461C">
        <w:t>tormwater utility system</w:t>
      </w:r>
      <w:r w:rsidR="00587C53">
        <w:t>.</w:t>
      </w:r>
    </w:p>
    <w:p w14:paraId="22EE2F6E" w14:textId="725F0933" w:rsidR="005E7939" w:rsidRPr="0022461C" w:rsidRDefault="004C5EA9" w:rsidP="005E7939">
      <w:pPr>
        <w:pStyle w:val="ListParagraph"/>
        <w:numPr>
          <w:ilvl w:val="2"/>
          <w:numId w:val="43"/>
        </w:numPr>
      </w:pPr>
      <w:r w:rsidRPr="0022461C">
        <w:t>SR410</w:t>
      </w:r>
      <w:r w:rsidR="009A7A44">
        <w:t xml:space="preserve"> from the eastbound on and off ramp intersection</w:t>
      </w:r>
      <w:r w:rsidR="008034B3" w:rsidRPr="0022461C">
        <w:t xml:space="preserve"> and 74</w:t>
      </w:r>
      <w:r w:rsidR="00704A3B" w:rsidRPr="0022461C">
        <w:rPr>
          <w:vertAlign w:val="superscript"/>
        </w:rPr>
        <w:t>th</w:t>
      </w:r>
      <w:r w:rsidR="00704A3B" w:rsidRPr="0022461C">
        <w:t xml:space="preserve"> St Ct</w:t>
      </w:r>
    </w:p>
    <w:p w14:paraId="076111FB" w14:textId="63319631" w:rsidR="00A53B0D" w:rsidRDefault="00A53B0D" w:rsidP="00A53B0D">
      <w:pPr>
        <w:pStyle w:val="ListParagraph"/>
        <w:numPr>
          <w:ilvl w:val="0"/>
          <w:numId w:val="42"/>
        </w:numPr>
      </w:pPr>
      <w:r>
        <w:t>54th St Ct E</w:t>
      </w:r>
      <w:r w:rsidR="002701D3">
        <w:t xml:space="preserve"> from </w:t>
      </w:r>
      <w:r>
        <w:t xml:space="preserve">Wright Ave to Cul-de-Sac </w:t>
      </w:r>
    </w:p>
    <w:p w14:paraId="31FB6E00" w14:textId="4E110812" w:rsidR="00A53B0D" w:rsidRDefault="00A53B0D" w:rsidP="00A53B0D">
      <w:pPr>
        <w:pStyle w:val="ListParagraph"/>
        <w:numPr>
          <w:ilvl w:val="0"/>
          <w:numId w:val="42"/>
        </w:numPr>
      </w:pPr>
      <w:r>
        <w:t xml:space="preserve">159th </w:t>
      </w:r>
      <w:r w:rsidR="00ED5E80">
        <w:t xml:space="preserve">Ave between Riverside Dr and </w:t>
      </w:r>
      <w:r w:rsidR="00272DE5">
        <w:t>76</w:t>
      </w:r>
      <w:r w:rsidR="00272DE5" w:rsidRPr="00272DE5">
        <w:rPr>
          <w:vertAlign w:val="superscript"/>
        </w:rPr>
        <w:t>th</w:t>
      </w:r>
      <w:r w:rsidR="00272DE5">
        <w:t xml:space="preserve"> St</w:t>
      </w:r>
    </w:p>
    <w:p w14:paraId="15B7C919" w14:textId="033EF217" w:rsidR="00A53B0D" w:rsidRPr="00F936F4" w:rsidRDefault="00F936F4" w:rsidP="00A53B0D">
      <w:pPr>
        <w:pStyle w:val="ListParagraph"/>
        <w:numPr>
          <w:ilvl w:val="0"/>
          <w:numId w:val="42"/>
        </w:numPr>
      </w:pPr>
      <w:r w:rsidRPr="00F936F4">
        <w:t>F</w:t>
      </w:r>
      <w:r w:rsidR="00272DE5" w:rsidRPr="00F936F4">
        <w:t>rom the Viewpoint Tank</w:t>
      </w:r>
      <w:r w:rsidR="00A53B0D" w:rsidRPr="00F936F4">
        <w:t xml:space="preserve"> </w:t>
      </w:r>
      <w:r w:rsidR="0022461C" w:rsidRPr="00F936F4">
        <w:t>to</w:t>
      </w:r>
      <w:r w:rsidR="00454111" w:rsidRPr="00F936F4">
        <w:t xml:space="preserve"> 170</w:t>
      </w:r>
      <w:r w:rsidRPr="00F936F4">
        <w:rPr>
          <w:vertAlign w:val="superscript"/>
        </w:rPr>
        <w:t>th</w:t>
      </w:r>
      <w:r w:rsidRPr="00F936F4">
        <w:t xml:space="preserve"> Ave</w:t>
      </w:r>
    </w:p>
    <w:p w14:paraId="46AA886B" w14:textId="71E85014" w:rsidR="00A53B0D" w:rsidRDefault="00A53B0D" w:rsidP="00A53B0D">
      <w:pPr>
        <w:pStyle w:val="ListParagraph"/>
        <w:numPr>
          <w:ilvl w:val="0"/>
          <w:numId w:val="42"/>
        </w:numPr>
      </w:pPr>
      <w:r>
        <w:t>16</w:t>
      </w:r>
      <w:r w:rsidRPr="00783BF2">
        <w:rPr>
          <w:vertAlign w:val="superscript"/>
        </w:rPr>
        <w:t>th</w:t>
      </w:r>
      <w:r w:rsidR="00783BF2">
        <w:t xml:space="preserve"> St</w:t>
      </w:r>
      <w:r>
        <w:t xml:space="preserve"> between Wood and McMillan </w:t>
      </w:r>
    </w:p>
    <w:p w14:paraId="08DEE319" w14:textId="77777777" w:rsidR="00A53B0D" w:rsidRDefault="00A53B0D" w:rsidP="00ED5E80">
      <w:pPr>
        <w:ind w:left="360"/>
      </w:pPr>
    </w:p>
    <w:p w14:paraId="006B03E0" w14:textId="77777777" w:rsidR="008F48EF" w:rsidRDefault="008F48EF" w:rsidP="0024082F"/>
    <w:p w14:paraId="338E91FA" w14:textId="77777777" w:rsidR="00B2747C" w:rsidRPr="003F7062" w:rsidRDefault="00B2747C" w:rsidP="004E00D7">
      <w:pPr>
        <w:keepNext/>
        <w:rPr>
          <w:b/>
          <w:u w:val="single"/>
        </w:rPr>
      </w:pPr>
      <w:r>
        <w:rPr>
          <w:b/>
          <w:u w:val="single"/>
        </w:rPr>
        <w:t>Evaluation</w:t>
      </w:r>
      <w:r w:rsidRPr="003F7062">
        <w:rPr>
          <w:b/>
          <w:u w:val="single"/>
        </w:rPr>
        <w:t xml:space="preserve"> Criteria</w:t>
      </w:r>
    </w:p>
    <w:p w14:paraId="7F82E18F" w14:textId="77777777" w:rsidR="00B2747C" w:rsidRPr="00B01901" w:rsidRDefault="00B2747C" w:rsidP="00B2747C">
      <w:pPr>
        <w:tabs>
          <w:tab w:val="left" w:pos="360"/>
        </w:tabs>
        <w:suppressAutoHyphens/>
        <w:autoSpaceDE w:val="0"/>
        <w:autoSpaceDN w:val="0"/>
        <w:adjustRightInd w:val="0"/>
        <w:textAlignment w:val="center"/>
        <w:rPr>
          <w:color w:val="000000"/>
        </w:rPr>
      </w:pPr>
      <w:r w:rsidRPr="00B01901">
        <w:rPr>
          <w:color w:val="000000"/>
        </w:rPr>
        <w:t>Submittals will be evaluated and ranked based on the following criteria:</w:t>
      </w:r>
    </w:p>
    <w:p w14:paraId="5B141E90" w14:textId="77777777" w:rsidR="00B2747C" w:rsidRPr="00BA3F58" w:rsidRDefault="00B2747C" w:rsidP="00B2747C">
      <w:pPr>
        <w:numPr>
          <w:ilvl w:val="0"/>
          <w:numId w:val="41"/>
        </w:numPr>
        <w:autoSpaceDE w:val="0"/>
        <w:autoSpaceDN w:val="0"/>
        <w:adjustRightInd w:val="0"/>
      </w:pPr>
      <w:r w:rsidRPr="00BA3F58">
        <w:t xml:space="preserve">Qualification of the proposed project manager and key staff </w:t>
      </w:r>
      <w:proofErr w:type="gramStart"/>
      <w:r w:rsidRPr="00BA3F58">
        <w:t>members;</w:t>
      </w:r>
      <w:proofErr w:type="gramEnd"/>
    </w:p>
    <w:p w14:paraId="2DE55EA5" w14:textId="77777777" w:rsidR="00B2747C" w:rsidRPr="00BA3F58" w:rsidRDefault="00B2747C" w:rsidP="00B2747C">
      <w:pPr>
        <w:numPr>
          <w:ilvl w:val="0"/>
          <w:numId w:val="41"/>
        </w:numPr>
        <w:autoSpaceDE w:val="0"/>
        <w:autoSpaceDN w:val="0"/>
        <w:adjustRightInd w:val="0"/>
      </w:pPr>
      <w:r w:rsidRPr="00BA3F58">
        <w:t xml:space="preserve">Qualifications/expertise of the firm </w:t>
      </w:r>
      <w:r>
        <w:t>with the utility and public works infrastructure in the area; experience with projects of similar complexity and function</w:t>
      </w:r>
      <w:r w:rsidR="00865557">
        <w:t>.</w:t>
      </w:r>
    </w:p>
    <w:p w14:paraId="536C9BBC" w14:textId="6B45F394" w:rsidR="00B2747C" w:rsidRDefault="00BD4CEE" w:rsidP="00B2747C">
      <w:pPr>
        <w:numPr>
          <w:ilvl w:val="0"/>
          <w:numId w:val="41"/>
        </w:numPr>
        <w:autoSpaceDE w:val="0"/>
        <w:autoSpaceDN w:val="0"/>
        <w:adjustRightInd w:val="0"/>
      </w:pPr>
      <w:r>
        <w:t>Consultants’</w:t>
      </w:r>
      <w:r w:rsidR="00B2747C">
        <w:t xml:space="preserve"> approach to the City’s project as demonstrated in a description of their approach to the </w:t>
      </w:r>
      <w:r>
        <w:t>work.</w:t>
      </w:r>
    </w:p>
    <w:p w14:paraId="089F5331" w14:textId="77777777" w:rsidR="00B2747C" w:rsidRPr="00BA3F58" w:rsidRDefault="00B2747C" w:rsidP="00B2747C">
      <w:pPr>
        <w:numPr>
          <w:ilvl w:val="0"/>
          <w:numId w:val="41"/>
        </w:numPr>
        <w:autoSpaceDE w:val="0"/>
        <w:autoSpaceDN w:val="0"/>
        <w:adjustRightInd w:val="0"/>
      </w:pPr>
      <w:r w:rsidRPr="00BA3F58">
        <w:t>Familiarity with City standards, relevant codes, and City planning requirements; and</w:t>
      </w:r>
    </w:p>
    <w:p w14:paraId="634734BF" w14:textId="0E3A1857" w:rsidR="00B2747C" w:rsidRPr="00BA3F58" w:rsidRDefault="00B2747C" w:rsidP="00B2747C">
      <w:pPr>
        <w:numPr>
          <w:ilvl w:val="0"/>
          <w:numId w:val="41"/>
        </w:numPr>
        <w:autoSpaceDE w:val="0"/>
        <w:autoSpaceDN w:val="0"/>
        <w:adjustRightInd w:val="0"/>
      </w:pPr>
      <w:r>
        <w:t xml:space="preserve">Demonstrated </w:t>
      </w:r>
      <w:proofErr w:type="gramStart"/>
      <w:r w:rsidR="00BD4CEE">
        <w:t>ability</w:t>
      </w:r>
      <w:proofErr w:type="gramEnd"/>
      <w:r>
        <w:t xml:space="preserve"> of the Consultant to perform high quality work, control costs, meet schedules, prepare documentation, and ensure project commitments are met.</w:t>
      </w:r>
    </w:p>
    <w:p w14:paraId="3DBF7B33" w14:textId="77777777" w:rsidR="00B2747C" w:rsidRDefault="00B2747C" w:rsidP="00865248">
      <w:pPr>
        <w:autoSpaceDE w:val="0"/>
        <w:autoSpaceDN w:val="0"/>
        <w:adjustRightInd w:val="0"/>
      </w:pPr>
    </w:p>
    <w:p w14:paraId="75E61802" w14:textId="77777777" w:rsidR="00A225C4" w:rsidRPr="003F7062" w:rsidRDefault="00A225C4" w:rsidP="004E00D7">
      <w:pPr>
        <w:keepNext/>
        <w:rPr>
          <w:b/>
          <w:u w:val="single"/>
        </w:rPr>
      </w:pPr>
      <w:r>
        <w:rPr>
          <w:b/>
          <w:u w:val="single"/>
        </w:rPr>
        <w:t>Selection Procedure</w:t>
      </w:r>
    </w:p>
    <w:p w14:paraId="173405AE" w14:textId="77777777" w:rsidR="00A225C4" w:rsidRDefault="00A225C4" w:rsidP="00A225C4">
      <w:pPr>
        <w:autoSpaceDE w:val="0"/>
        <w:autoSpaceDN w:val="0"/>
        <w:adjustRightInd w:val="0"/>
      </w:pPr>
      <w:r>
        <w:t xml:space="preserve">After the deadline for acceptance of proposals, the SOQ’s will be reviewed and evaluated by an Evaluation Committee comprised of, but not limited to, City staff, appointed or elected officials, </w:t>
      </w:r>
      <w:r>
        <w:lastRenderedPageBreak/>
        <w:t>and individuals chosen by Public Works staff to participate.  The Evaluation Committee will rate written proposals based on the evaluation criteria listed above.</w:t>
      </w:r>
    </w:p>
    <w:p w14:paraId="41CAAEEA" w14:textId="77777777" w:rsidR="00A225C4" w:rsidRDefault="00A225C4" w:rsidP="00A225C4">
      <w:pPr>
        <w:autoSpaceDE w:val="0"/>
        <w:autoSpaceDN w:val="0"/>
        <w:adjustRightInd w:val="0"/>
      </w:pPr>
    </w:p>
    <w:p w14:paraId="17A52485" w14:textId="77777777" w:rsidR="00A225C4" w:rsidRDefault="00A225C4" w:rsidP="00A225C4">
      <w:pPr>
        <w:autoSpaceDE w:val="0"/>
        <w:autoSpaceDN w:val="0"/>
        <w:adjustRightInd w:val="0"/>
      </w:pPr>
      <w:r>
        <w:t xml:space="preserve">The </w:t>
      </w:r>
      <w:proofErr w:type="gramStart"/>
      <w:r>
        <w:t>City</w:t>
      </w:r>
      <w:proofErr w:type="gramEnd"/>
      <w:r>
        <w:t xml:space="preserve"> may choose to interview the top firms as ranked by the Evaluation Committee.  Information from the interviews along with feedback from references will be incorporated into the final rankings.</w:t>
      </w:r>
    </w:p>
    <w:p w14:paraId="3576D02B" w14:textId="77777777" w:rsidR="00A225C4" w:rsidRDefault="00A225C4" w:rsidP="00A225C4">
      <w:pPr>
        <w:autoSpaceDE w:val="0"/>
        <w:autoSpaceDN w:val="0"/>
        <w:adjustRightInd w:val="0"/>
      </w:pPr>
    </w:p>
    <w:p w14:paraId="2A1CD0E6" w14:textId="3218EF51" w:rsidR="00B2747C" w:rsidRDefault="00A225C4" w:rsidP="00A225C4">
      <w:pPr>
        <w:autoSpaceDE w:val="0"/>
        <w:autoSpaceDN w:val="0"/>
        <w:adjustRightInd w:val="0"/>
      </w:pPr>
      <w:r>
        <w:t xml:space="preserve">If a contract cannot be negotiated with the </w:t>
      </w:r>
      <w:r w:rsidR="00B132A4">
        <w:t>top-ranked</w:t>
      </w:r>
      <w:r>
        <w:t xml:space="preserve"> firm, the City will contact the next firm in line and attempt to negotiate with that firm.  The process will be repeated until an agreement is reached.</w:t>
      </w:r>
    </w:p>
    <w:p w14:paraId="2E86C1C6" w14:textId="77777777" w:rsidR="00A225C4" w:rsidRDefault="00A225C4" w:rsidP="00865248">
      <w:pPr>
        <w:autoSpaceDE w:val="0"/>
        <w:autoSpaceDN w:val="0"/>
        <w:adjustRightInd w:val="0"/>
      </w:pPr>
    </w:p>
    <w:p w14:paraId="02C4A7F1" w14:textId="77777777" w:rsidR="00A225C4" w:rsidRPr="00DA7036" w:rsidRDefault="00A225C4" w:rsidP="00A225C4">
      <w:pPr>
        <w:keepNext/>
        <w:rPr>
          <w:b/>
          <w:u w:val="single"/>
        </w:rPr>
      </w:pPr>
      <w:r>
        <w:rPr>
          <w:b/>
          <w:u w:val="single"/>
        </w:rPr>
        <w:t>Format</w:t>
      </w:r>
    </w:p>
    <w:p w14:paraId="4D6B8850" w14:textId="6FB441FB" w:rsidR="00A225C4" w:rsidRDefault="00A225C4" w:rsidP="00A225C4">
      <w:pPr>
        <w:autoSpaceDE w:val="0"/>
        <w:autoSpaceDN w:val="0"/>
        <w:adjustRightInd w:val="0"/>
      </w:pPr>
      <w:r>
        <w:t>The Statement of Qualifications (SOQ) should describe the composition of the proposed team, the qualifications of the key individuals identified on that team, and the relevant experience of the team on similar projects.</w:t>
      </w:r>
      <w:r w:rsidRPr="00927502">
        <w:t xml:space="preserve"> </w:t>
      </w:r>
      <w:r>
        <w:t xml:space="preserve"> Respondents may include subconsultants within their project team.</w:t>
      </w:r>
    </w:p>
    <w:p w14:paraId="31595502" w14:textId="77777777" w:rsidR="00A225C4" w:rsidRDefault="00A225C4" w:rsidP="00A225C4">
      <w:pPr>
        <w:autoSpaceDE w:val="0"/>
        <w:autoSpaceDN w:val="0"/>
        <w:adjustRightInd w:val="0"/>
      </w:pPr>
    </w:p>
    <w:p w14:paraId="4B1F0671" w14:textId="77777777" w:rsidR="00A225C4" w:rsidRDefault="00A225C4" w:rsidP="00A225C4">
      <w:pPr>
        <w:autoSpaceDE w:val="0"/>
        <w:autoSpaceDN w:val="0"/>
        <w:adjustRightInd w:val="0"/>
      </w:pPr>
      <w:r>
        <w:t xml:space="preserve">The Consultant’s Statement of Qualifications should include the following information: </w:t>
      </w:r>
    </w:p>
    <w:p w14:paraId="0046F94B" w14:textId="77777777" w:rsidR="00A225C4" w:rsidRDefault="00A225C4" w:rsidP="00A225C4">
      <w:pPr>
        <w:numPr>
          <w:ilvl w:val="0"/>
          <w:numId w:val="35"/>
        </w:numPr>
        <w:autoSpaceDE w:val="0"/>
        <w:autoSpaceDN w:val="0"/>
        <w:adjustRightInd w:val="0"/>
      </w:pPr>
      <w:r>
        <w:t>The proposal should be accompanied by a brief introductory letter stating your firm’s interest in the project.</w:t>
      </w:r>
    </w:p>
    <w:p w14:paraId="3DD6565D" w14:textId="05858E64" w:rsidR="00A225C4" w:rsidRDefault="00A225C4" w:rsidP="00A225C4">
      <w:pPr>
        <w:numPr>
          <w:ilvl w:val="0"/>
          <w:numId w:val="35"/>
        </w:numPr>
        <w:autoSpaceDE w:val="0"/>
        <w:autoSpaceDN w:val="0"/>
        <w:adjustRightInd w:val="0"/>
      </w:pPr>
      <w:r>
        <w:t xml:space="preserve">Provide resumes of no more than </w:t>
      </w:r>
      <w:r w:rsidR="00327427">
        <w:t xml:space="preserve">three </w:t>
      </w:r>
      <w:r>
        <w:t>(</w:t>
      </w:r>
      <w:r w:rsidR="00327427">
        <w:t>3</w:t>
      </w:r>
      <w:r>
        <w:t>) key members of the proposed project team inclu</w:t>
      </w:r>
      <w:r w:rsidR="00865557">
        <w:t>sive of</w:t>
      </w:r>
      <w:r>
        <w:t xml:space="preserve"> key subconsultant who will work on this project.</w:t>
      </w:r>
    </w:p>
    <w:p w14:paraId="62BBF664" w14:textId="77777777" w:rsidR="00A225C4" w:rsidRDefault="00A225C4" w:rsidP="00A225C4">
      <w:pPr>
        <w:numPr>
          <w:ilvl w:val="0"/>
          <w:numId w:val="35"/>
        </w:numPr>
        <w:autoSpaceDE w:val="0"/>
        <w:autoSpaceDN w:val="0"/>
        <w:adjustRightInd w:val="0"/>
      </w:pPr>
      <w:r>
        <w:t>List projects of similar complexity and magnitude undertaken and completed in the past ten (10) years and provide references and a phone number for each reference.</w:t>
      </w:r>
    </w:p>
    <w:p w14:paraId="5FE842ED" w14:textId="77777777" w:rsidR="00A225C4" w:rsidRDefault="00A225C4" w:rsidP="00A225C4">
      <w:pPr>
        <w:numPr>
          <w:ilvl w:val="0"/>
          <w:numId w:val="35"/>
        </w:numPr>
        <w:autoSpaceDE w:val="0"/>
        <w:autoSpaceDN w:val="0"/>
        <w:adjustRightInd w:val="0"/>
      </w:pPr>
      <w:r>
        <w:t>Reference projects should list the involvement of proposed project team members for whom resumes have been submitted.</w:t>
      </w:r>
    </w:p>
    <w:p w14:paraId="6C5C6DD0" w14:textId="7154281A" w:rsidR="00A225C4" w:rsidRDefault="00A225C4" w:rsidP="00A225C4">
      <w:pPr>
        <w:numPr>
          <w:ilvl w:val="0"/>
          <w:numId w:val="35"/>
        </w:numPr>
        <w:autoSpaceDE w:val="0"/>
        <w:autoSpaceDN w:val="0"/>
        <w:adjustRightInd w:val="0"/>
      </w:pPr>
      <w:r>
        <w:t xml:space="preserve">Please include a statement of assurance that listed team members, including those of subconsultants, will not be replaced without prior approval of the City. </w:t>
      </w:r>
    </w:p>
    <w:p w14:paraId="30EDBE19" w14:textId="77777777" w:rsidR="00A225C4" w:rsidRDefault="00A225C4" w:rsidP="00A225C4"/>
    <w:p w14:paraId="2BA29089" w14:textId="7463A073" w:rsidR="00A225C4" w:rsidRDefault="00A225C4" w:rsidP="00A225C4">
      <w:r>
        <w:t xml:space="preserve">The Statement of Qualifications (SOQ) should consist of no more than </w:t>
      </w:r>
      <w:r w:rsidR="00327427">
        <w:t xml:space="preserve">ten </w:t>
      </w:r>
      <w:r>
        <w:t>(1</w:t>
      </w:r>
      <w:r w:rsidR="00327427">
        <w:t>0</w:t>
      </w:r>
      <w:r>
        <w:t xml:space="preserve">) pages.  The cover letter, front and back covers, and section dividers will not be counted in the </w:t>
      </w:r>
      <w:r w:rsidR="006F253E">
        <w:t>ten</w:t>
      </w:r>
      <w:r>
        <w:t xml:space="preserve"> (</w:t>
      </w:r>
      <w:r w:rsidR="00327427">
        <w:t>10</w:t>
      </w:r>
      <w:r>
        <w:t>) page limit.</w:t>
      </w:r>
    </w:p>
    <w:p w14:paraId="168FAE3D" w14:textId="77777777" w:rsidR="00A225C4" w:rsidRDefault="00A225C4" w:rsidP="00A225C4"/>
    <w:p w14:paraId="28E77A86" w14:textId="77777777" w:rsidR="00A225C4" w:rsidRPr="004E00D7" w:rsidRDefault="00A225C4" w:rsidP="00A225C4">
      <w:pPr>
        <w:keepNext/>
        <w:rPr>
          <w:b/>
          <w:u w:val="single"/>
        </w:rPr>
      </w:pPr>
      <w:r w:rsidRPr="005A372E">
        <w:rPr>
          <w:b/>
          <w:u w:val="single"/>
        </w:rPr>
        <w:t>Submittal Deadline:</w:t>
      </w:r>
      <w:r w:rsidRPr="004E00D7">
        <w:rPr>
          <w:b/>
          <w:u w:val="single"/>
        </w:rPr>
        <w:t xml:space="preserve">  </w:t>
      </w:r>
    </w:p>
    <w:p w14:paraId="71CBF287" w14:textId="2A550BF5" w:rsidR="00A225C4" w:rsidRPr="006D4DD2" w:rsidRDefault="00ED6497" w:rsidP="00865248">
      <w:pPr>
        <w:autoSpaceDE w:val="0"/>
        <w:autoSpaceDN w:val="0"/>
        <w:adjustRightInd w:val="0"/>
      </w:pPr>
      <w:r w:rsidRPr="006D4DD2">
        <w:t xml:space="preserve">Please submit an electronic version of your Statement of Qualifications in a single .pdf document by email or other electronic means </w:t>
      </w:r>
      <w:r w:rsidR="00E00407" w:rsidRPr="00E00407">
        <w:t xml:space="preserve">to </w:t>
      </w:r>
      <w:r w:rsidR="00E00407" w:rsidRPr="00E00407">
        <w:rPr>
          <w:color w:val="4F81BD" w:themeColor="accent1"/>
          <w:u w:val="single"/>
        </w:rPr>
        <w:t>thil@sumnerwa.gov</w:t>
      </w:r>
      <w:r w:rsidR="00E00407" w:rsidRPr="00E00407">
        <w:rPr>
          <w:color w:val="4F81BD" w:themeColor="accent1"/>
        </w:rPr>
        <w:t xml:space="preserve"> </w:t>
      </w:r>
      <w:r w:rsidR="00E00407" w:rsidRPr="00E00407">
        <w:t xml:space="preserve">no later than no later than </w:t>
      </w:r>
      <w:r w:rsidR="00E00407" w:rsidRPr="00E33011">
        <w:rPr>
          <w:b/>
          <w:bCs/>
          <w:highlight w:val="yellow"/>
        </w:rPr>
        <w:t>11:00 a.m. on</w:t>
      </w:r>
      <w:r w:rsidR="00BD1601" w:rsidRPr="00E33011">
        <w:rPr>
          <w:b/>
          <w:bCs/>
          <w:highlight w:val="yellow"/>
        </w:rPr>
        <w:t xml:space="preserve"> May 21</w:t>
      </w:r>
      <w:r w:rsidR="00BD1601" w:rsidRPr="00E33011">
        <w:rPr>
          <w:b/>
          <w:bCs/>
          <w:highlight w:val="yellow"/>
          <w:vertAlign w:val="superscript"/>
        </w:rPr>
        <w:t>st</w:t>
      </w:r>
      <w:r w:rsidR="00E00407" w:rsidRPr="00E33011">
        <w:rPr>
          <w:b/>
          <w:bCs/>
          <w:highlight w:val="yellow"/>
        </w:rPr>
        <w:t>, 2025</w:t>
      </w:r>
      <w:r w:rsidRPr="006D4DD2">
        <w:t xml:space="preserve">. Hard copy submittals are not required. Any proposal received after the specified date and time may be rejected and may not receive any further consideration by the </w:t>
      </w:r>
      <w:proofErr w:type="gramStart"/>
      <w:r w:rsidRPr="006D4DD2">
        <w:t>City</w:t>
      </w:r>
      <w:proofErr w:type="gramEnd"/>
      <w:r w:rsidRPr="006D4DD2">
        <w:t xml:space="preserve">.  Postmarks will not be accepted. All questions regarding this solicitation should be directed to Thi Le, Engineering Specialist at (253) 299-5718 or </w:t>
      </w:r>
      <w:hyperlink r:id="rId12" w:history="1">
        <w:r w:rsidRPr="006D4DD2">
          <w:rPr>
            <w:rStyle w:val="Hyperlink"/>
          </w:rPr>
          <w:t>thil@sumnerwa.gov</w:t>
        </w:r>
      </w:hyperlink>
      <w:r w:rsidRPr="006D4DD2">
        <w:t>.</w:t>
      </w:r>
    </w:p>
    <w:p w14:paraId="3C05EE2A" w14:textId="77777777" w:rsidR="00ED6497" w:rsidRPr="006D4DD2" w:rsidRDefault="00ED6497" w:rsidP="00865248">
      <w:pPr>
        <w:autoSpaceDE w:val="0"/>
        <w:autoSpaceDN w:val="0"/>
        <w:adjustRightInd w:val="0"/>
      </w:pPr>
    </w:p>
    <w:p w14:paraId="7D2CE60D" w14:textId="77777777" w:rsidR="00B2747C" w:rsidRPr="00F9261C" w:rsidRDefault="00B2747C" w:rsidP="004E00D7">
      <w:pPr>
        <w:keepNext/>
        <w:rPr>
          <w:b/>
          <w:u w:val="single"/>
        </w:rPr>
      </w:pPr>
      <w:r w:rsidRPr="006D4DD2">
        <w:rPr>
          <w:b/>
          <w:u w:val="single"/>
        </w:rPr>
        <w:t>Americans with Disabilities Act (ADA) Information</w:t>
      </w:r>
    </w:p>
    <w:p w14:paraId="2C30D479" w14:textId="494B53DC" w:rsidR="00180813" w:rsidRPr="00180813" w:rsidRDefault="00180813" w:rsidP="00180813">
      <w:pPr>
        <w:autoSpaceDE w:val="0"/>
        <w:autoSpaceDN w:val="0"/>
        <w:adjustRightInd w:val="0"/>
      </w:pPr>
      <w:r w:rsidRPr="00180813">
        <w:t xml:space="preserve">The City of Sumner in accordance with Section 504 of the Rehabilitation Act (Section 504) and the Americans with Disabilities Act (ADA), commits to nondiscrimination </w:t>
      </w:r>
      <w:proofErr w:type="gramStart"/>
      <w:r w:rsidRPr="00180813">
        <w:t>on the basis of</w:t>
      </w:r>
      <w:proofErr w:type="gramEnd"/>
      <w:r>
        <w:t xml:space="preserve"> d</w:t>
      </w:r>
      <w:r w:rsidRPr="00180813">
        <w:t xml:space="preserve">isability, in </w:t>
      </w:r>
      <w:proofErr w:type="gramStart"/>
      <w:r w:rsidRPr="00180813">
        <w:t>all of</w:t>
      </w:r>
      <w:proofErr w:type="gramEnd"/>
      <w:r w:rsidRPr="00180813">
        <w:t xml:space="preserve"> its programs and activities. This material can be made available in an alternate format by emailing the Contact person or by calling collect 253-299-5700.</w:t>
      </w:r>
    </w:p>
    <w:p w14:paraId="2F5F586F" w14:textId="77777777" w:rsidR="00B2747C" w:rsidRDefault="00B2747C" w:rsidP="00B2747C">
      <w:pPr>
        <w:autoSpaceDE w:val="0"/>
        <w:autoSpaceDN w:val="0"/>
        <w:adjustRightInd w:val="0"/>
      </w:pPr>
    </w:p>
    <w:p w14:paraId="77D05A03" w14:textId="77777777" w:rsidR="00B2747C" w:rsidRPr="00F9261C" w:rsidRDefault="00B2747C" w:rsidP="004E00D7">
      <w:pPr>
        <w:keepNext/>
        <w:rPr>
          <w:b/>
          <w:u w:val="single"/>
        </w:rPr>
      </w:pPr>
      <w:r w:rsidRPr="00F9261C">
        <w:rPr>
          <w:b/>
          <w:u w:val="single"/>
        </w:rPr>
        <w:t>Title VI Statement</w:t>
      </w:r>
    </w:p>
    <w:p w14:paraId="0F1A0E11" w14:textId="77777777" w:rsidR="00B2747C" w:rsidRDefault="00B2747C" w:rsidP="00B2747C">
      <w:pPr>
        <w:autoSpaceDE w:val="0"/>
        <w:autoSpaceDN w:val="0"/>
        <w:adjustRightInd w:val="0"/>
      </w:pPr>
      <w:r w:rsidRPr="00F9261C">
        <w:t xml:space="preserve">The </w:t>
      </w:r>
      <w:r>
        <w:t>City of Sumner</w:t>
      </w:r>
      <w:r w:rsidRPr="00F9261C">
        <w:t xml:space="preserve"> in accordance with Title VI of the Civil Rights Act of 1964, 78 Stat. 252, 42 U.S.C. 2000d</w:t>
      </w:r>
      <w:r>
        <w:t xml:space="preserve"> </w:t>
      </w:r>
      <w:r w:rsidRPr="00F9261C">
        <w:t xml:space="preserve">to 2000d-4 and Title 49, Code of Federal Regulations, Department of </w:t>
      </w:r>
      <w:r w:rsidRPr="00F9261C">
        <w:lastRenderedPageBreak/>
        <w:t>Transportation, subtitle A, Office of the</w:t>
      </w:r>
      <w:r>
        <w:t xml:space="preserve"> </w:t>
      </w:r>
      <w:r w:rsidRPr="00F9261C">
        <w:t>Secretary, Part 21, nondiscrimination in federally assisted programs of the Department of Transportation issued</w:t>
      </w:r>
      <w:r>
        <w:t xml:space="preserve"> </w:t>
      </w:r>
      <w:r w:rsidRPr="00F9261C">
        <w:t>pursuant to such Act, hereby notifies all bidders that it will affirmatively ensure that in any contract entered into</w:t>
      </w:r>
      <w:r>
        <w:t xml:space="preserve"> </w:t>
      </w:r>
      <w:r w:rsidRPr="00F9261C">
        <w:t>pursuant to this advertisement, disadvantaged business enterprises as defined at 49 CFR Part 26 will be afforded</w:t>
      </w:r>
      <w:r>
        <w:t xml:space="preserve"> </w:t>
      </w:r>
      <w:r w:rsidRPr="00F9261C">
        <w:t>full opportunity to submit bids in response to this invitation and will not be discriminated against on the grounds</w:t>
      </w:r>
      <w:r>
        <w:t xml:space="preserve"> </w:t>
      </w:r>
      <w:r w:rsidRPr="00F9261C">
        <w:t>of race, color, national origin, or sex</w:t>
      </w:r>
      <w:r>
        <w:t xml:space="preserve"> in consideration for an award.</w:t>
      </w:r>
    </w:p>
    <w:p w14:paraId="5634CACB" w14:textId="77777777" w:rsidR="006D6BB6" w:rsidRDefault="006D6BB6" w:rsidP="00B2747C">
      <w:pPr>
        <w:autoSpaceDE w:val="0"/>
        <w:autoSpaceDN w:val="0"/>
        <w:adjustRightInd w:val="0"/>
      </w:pPr>
    </w:p>
    <w:p w14:paraId="4AB961CF" w14:textId="03AF3FEB" w:rsidR="00B2747C" w:rsidRDefault="00BD1601" w:rsidP="004E00D7">
      <w:pPr>
        <w:keepNext/>
        <w:rPr>
          <w:b/>
          <w:u w:val="single"/>
        </w:rPr>
      </w:pPr>
      <w:r>
        <w:rPr>
          <w:b/>
          <w:u w:val="single"/>
        </w:rPr>
        <w:t>D</w:t>
      </w:r>
      <w:r w:rsidR="00B2747C" w:rsidRPr="001540F5">
        <w:rPr>
          <w:b/>
          <w:u w:val="single"/>
        </w:rPr>
        <w:t>ates of Publication</w:t>
      </w:r>
      <w:r w:rsidR="00B2747C">
        <w:rPr>
          <w:b/>
          <w:u w:val="single"/>
        </w:rPr>
        <w:t>:</w:t>
      </w:r>
    </w:p>
    <w:p w14:paraId="44EA2F98" w14:textId="6EA94B62" w:rsidR="00B2747C" w:rsidRPr="006D4DD2" w:rsidRDefault="003133D3" w:rsidP="00B2747C">
      <w:r w:rsidRPr="006D4DD2">
        <w:t>Courier Herald</w:t>
      </w:r>
      <w:r w:rsidR="00B2747C" w:rsidRPr="006D4DD2">
        <w:t xml:space="preserve">: </w:t>
      </w:r>
      <w:r w:rsidR="00B132A4" w:rsidRPr="00E33011">
        <w:rPr>
          <w:highlight w:val="yellow"/>
        </w:rPr>
        <w:t xml:space="preserve">April 30 </w:t>
      </w:r>
      <w:r w:rsidR="00B2747C" w:rsidRPr="00E33011">
        <w:rPr>
          <w:highlight w:val="yellow"/>
        </w:rPr>
        <w:t xml:space="preserve">and </w:t>
      </w:r>
      <w:r w:rsidR="0056644B" w:rsidRPr="00E33011">
        <w:rPr>
          <w:highlight w:val="yellow"/>
        </w:rPr>
        <w:t>May 7</w:t>
      </w:r>
      <w:r w:rsidR="00B2747C" w:rsidRPr="00E33011">
        <w:rPr>
          <w:highlight w:val="yellow"/>
        </w:rPr>
        <w:t>,</w:t>
      </w:r>
      <w:r w:rsidR="00B2747C" w:rsidRPr="006D4DD2">
        <w:t xml:space="preserve"> 20</w:t>
      </w:r>
      <w:r w:rsidR="00327427" w:rsidRPr="006D4DD2">
        <w:t>2</w:t>
      </w:r>
      <w:r w:rsidR="00F26C39" w:rsidRPr="006D4DD2">
        <w:t>5</w:t>
      </w:r>
    </w:p>
    <w:p w14:paraId="6730BB8C" w14:textId="5A9058BE" w:rsidR="00B2747C" w:rsidRDefault="00B2747C" w:rsidP="00E87B1E">
      <w:r w:rsidRPr="006D4DD2">
        <w:t xml:space="preserve">Seattle Daily Journal of Commerce: </w:t>
      </w:r>
      <w:r w:rsidR="0056644B" w:rsidRPr="00E33011">
        <w:rPr>
          <w:highlight w:val="yellow"/>
        </w:rPr>
        <w:t>April 30 and May 7</w:t>
      </w:r>
      <w:r w:rsidR="00327427" w:rsidRPr="006D4DD2">
        <w:t>, 202</w:t>
      </w:r>
      <w:r w:rsidR="00F26C39" w:rsidRPr="006D4DD2">
        <w:t>5</w:t>
      </w:r>
    </w:p>
    <w:sectPr w:rsidR="00B2747C" w:rsidSect="007A0DC1">
      <w:pgSz w:w="12240" w:h="15840"/>
      <w:pgMar w:top="1440" w:right="1440" w:bottom="108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34E3" w14:textId="77777777" w:rsidR="00FB0791" w:rsidRDefault="00FB0791">
      <w:r>
        <w:separator/>
      </w:r>
    </w:p>
  </w:endnote>
  <w:endnote w:type="continuationSeparator" w:id="0">
    <w:p w14:paraId="3AC1A4E0" w14:textId="77777777" w:rsidR="00FB0791" w:rsidRDefault="00FB0791">
      <w:r>
        <w:continuationSeparator/>
      </w:r>
    </w:p>
  </w:endnote>
  <w:endnote w:type="continuationNotice" w:id="1">
    <w:p w14:paraId="528FF70C" w14:textId="77777777" w:rsidR="00FB0791" w:rsidRDefault="00FB0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C69A" w14:textId="77777777" w:rsidR="00FB0791" w:rsidRDefault="00FB0791">
      <w:r>
        <w:separator/>
      </w:r>
    </w:p>
  </w:footnote>
  <w:footnote w:type="continuationSeparator" w:id="0">
    <w:p w14:paraId="4F045873" w14:textId="77777777" w:rsidR="00FB0791" w:rsidRDefault="00FB0791">
      <w:r>
        <w:continuationSeparator/>
      </w:r>
    </w:p>
  </w:footnote>
  <w:footnote w:type="continuationNotice" w:id="1">
    <w:p w14:paraId="5685360E" w14:textId="77777777" w:rsidR="00FB0791" w:rsidRDefault="00FB0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119"/>
    <w:multiLevelType w:val="multilevel"/>
    <w:tmpl w:val="C3D07E42"/>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AD7D9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53660D"/>
    <w:multiLevelType w:val="hybridMultilevel"/>
    <w:tmpl w:val="325C680C"/>
    <w:lvl w:ilvl="0" w:tplc="197C0BDA">
      <w:start w:val="1"/>
      <w:numFmt w:val="lowerLetter"/>
      <w:lvlText w:val="2%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7330A"/>
    <w:multiLevelType w:val="hybridMultilevel"/>
    <w:tmpl w:val="B5B2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01E0C"/>
    <w:multiLevelType w:val="hybridMultilevel"/>
    <w:tmpl w:val="61708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9208AB"/>
    <w:multiLevelType w:val="hybridMultilevel"/>
    <w:tmpl w:val="0100A568"/>
    <w:lvl w:ilvl="0" w:tplc="238AB190">
      <w:start w:val="1"/>
      <w:numFmt w:val="lowerLetter"/>
      <w:lvlText w:val="4%1."/>
      <w:lvlJc w:val="left"/>
      <w:pPr>
        <w:tabs>
          <w:tab w:val="num" w:pos="360"/>
        </w:tabs>
        <w:ind w:left="36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53B47A8"/>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58A7"/>
    <w:multiLevelType w:val="hybridMultilevel"/>
    <w:tmpl w:val="760C4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A632B"/>
    <w:multiLevelType w:val="hybridMultilevel"/>
    <w:tmpl w:val="718804D0"/>
    <w:lvl w:ilvl="0" w:tplc="7500F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830CA"/>
    <w:multiLevelType w:val="hybridMultilevel"/>
    <w:tmpl w:val="EC60B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9F3F1E"/>
    <w:multiLevelType w:val="hybridMultilevel"/>
    <w:tmpl w:val="D3EA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4083D"/>
    <w:multiLevelType w:val="multilevel"/>
    <w:tmpl w:val="91FE62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B31A6"/>
    <w:multiLevelType w:val="hybridMultilevel"/>
    <w:tmpl w:val="C21C3FB4"/>
    <w:lvl w:ilvl="0" w:tplc="DF4E426A">
      <w:start w:val="1"/>
      <w:numFmt w:val="bullet"/>
      <w:lvlText w:val=""/>
      <w:lvlJc w:val="left"/>
      <w:pPr>
        <w:tabs>
          <w:tab w:val="num" w:pos="720"/>
        </w:tabs>
        <w:ind w:left="720" w:hanging="360"/>
      </w:pPr>
      <w:rPr>
        <w:rFonts w:ascii="Wingdings" w:hAnsi="Wingdings" w:hint="default"/>
        <w:b w:val="0"/>
        <w:i w:val="0"/>
        <w:color w:val="CF814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177F1E63"/>
    <w:multiLevelType w:val="hybridMultilevel"/>
    <w:tmpl w:val="D7906F6E"/>
    <w:lvl w:ilvl="0" w:tplc="C66EE3D0">
      <w:start w:val="1"/>
      <w:numFmt w:val="lowerLetter"/>
      <w:lvlText w:val="%1."/>
      <w:lvlJc w:val="left"/>
      <w:pPr>
        <w:tabs>
          <w:tab w:val="num" w:pos="0"/>
        </w:tabs>
        <w:ind w:left="36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76436D"/>
    <w:multiLevelType w:val="hybridMultilevel"/>
    <w:tmpl w:val="D92C2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055C6"/>
    <w:multiLevelType w:val="hybridMultilevel"/>
    <w:tmpl w:val="6EFADC9E"/>
    <w:lvl w:ilvl="0" w:tplc="9F9C9994">
      <w:start w:val="1"/>
      <w:numFmt w:val="lowerLetter"/>
      <w:lvlText w:val="5%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59442D"/>
    <w:multiLevelType w:val="hybridMultilevel"/>
    <w:tmpl w:val="76946DDE"/>
    <w:lvl w:ilvl="0" w:tplc="A52C1F84">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9B29FF"/>
    <w:multiLevelType w:val="hybridMultilevel"/>
    <w:tmpl w:val="245A1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839AE"/>
    <w:multiLevelType w:val="hybridMultilevel"/>
    <w:tmpl w:val="770A5AD8"/>
    <w:lvl w:ilvl="0" w:tplc="D8C6C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E30943"/>
    <w:multiLevelType w:val="hybridMultilevel"/>
    <w:tmpl w:val="6456D00A"/>
    <w:lvl w:ilvl="0" w:tplc="0409000F">
      <w:start w:val="1"/>
      <w:numFmt w:val="decimal"/>
      <w:lvlText w:val="%1."/>
      <w:lvlJc w:val="left"/>
      <w:pPr>
        <w:tabs>
          <w:tab w:val="num" w:pos="720"/>
        </w:tabs>
        <w:ind w:left="720" w:hanging="360"/>
      </w:pPr>
      <w:rPr>
        <w:rFonts w:hint="default"/>
        <w:u w:val="none"/>
      </w:rPr>
    </w:lvl>
    <w:lvl w:ilvl="1" w:tplc="C2C0F6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6973F7"/>
    <w:multiLevelType w:val="hybridMultilevel"/>
    <w:tmpl w:val="381CE62C"/>
    <w:lvl w:ilvl="0" w:tplc="CA362DC4">
      <w:start w:val="1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313503BA"/>
    <w:multiLevelType w:val="hybridMultilevel"/>
    <w:tmpl w:val="5ADE798C"/>
    <w:lvl w:ilvl="0" w:tplc="C2EEB850">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447234"/>
    <w:multiLevelType w:val="hybridMultilevel"/>
    <w:tmpl w:val="FE7CA204"/>
    <w:lvl w:ilvl="0" w:tplc="BB08CB40">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BA7F18"/>
    <w:multiLevelType w:val="hybridMultilevel"/>
    <w:tmpl w:val="DEF870FA"/>
    <w:lvl w:ilvl="0" w:tplc="87F8A404">
      <w:start w:val="1"/>
      <w:numFmt w:val="decimal"/>
      <w:lvlText w:val="%1."/>
      <w:lvlJc w:val="left"/>
      <w:pPr>
        <w:tabs>
          <w:tab w:val="num" w:pos="1080"/>
        </w:tabs>
        <w:ind w:left="1080" w:hanging="720"/>
      </w:pPr>
      <w:rPr>
        <w:rFonts w:hint="default"/>
      </w:rPr>
    </w:lvl>
    <w:lvl w:ilvl="1" w:tplc="DE52B0E8">
      <w:numFmt w:val="none"/>
      <w:lvlText w:val=""/>
      <w:lvlJc w:val="left"/>
      <w:pPr>
        <w:tabs>
          <w:tab w:val="num" w:pos="360"/>
        </w:tabs>
      </w:pPr>
    </w:lvl>
    <w:lvl w:ilvl="2" w:tplc="594052EC">
      <w:numFmt w:val="none"/>
      <w:lvlText w:val=""/>
      <w:lvlJc w:val="left"/>
      <w:pPr>
        <w:tabs>
          <w:tab w:val="num" w:pos="360"/>
        </w:tabs>
      </w:pPr>
    </w:lvl>
    <w:lvl w:ilvl="3" w:tplc="A476D020">
      <w:numFmt w:val="none"/>
      <w:lvlText w:val=""/>
      <w:lvlJc w:val="left"/>
      <w:pPr>
        <w:tabs>
          <w:tab w:val="num" w:pos="360"/>
        </w:tabs>
      </w:pPr>
    </w:lvl>
    <w:lvl w:ilvl="4" w:tplc="FD78830E">
      <w:numFmt w:val="none"/>
      <w:lvlText w:val=""/>
      <w:lvlJc w:val="left"/>
      <w:pPr>
        <w:tabs>
          <w:tab w:val="num" w:pos="360"/>
        </w:tabs>
      </w:pPr>
    </w:lvl>
    <w:lvl w:ilvl="5" w:tplc="1170725E">
      <w:numFmt w:val="none"/>
      <w:lvlText w:val=""/>
      <w:lvlJc w:val="left"/>
      <w:pPr>
        <w:tabs>
          <w:tab w:val="num" w:pos="360"/>
        </w:tabs>
      </w:pPr>
    </w:lvl>
    <w:lvl w:ilvl="6" w:tplc="FC72258A">
      <w:numFmt w:val="none"/>
      <w:lvlText w:val=""/>
      <w:lvlJc w:val="left"/>
      <w:pPr>
        <w:tabs>
          <w:tab w:val="num" w:pos="360"/>
        </w:tabs>
      </w:pPr>
    </w:lvl>
    <w:lvl w:ilvl="7" w:tplc="7EA4B930">
      <w:numFmt w:val="none"/>
      <w:lvlText w:val=""/>
      <w:lvlJc w:val="left"/>
      <w:pPr>
        <w:tabs>
          <w:tab w:val="num" w:pos="360"/>
        </w:tabs>
      </w:pPr>
    </w:lvl>
    <w:lvl w:ilvl="8" w:tplc="083E7070">
      <w:numFmt w:val="none"/>
      <w:lvlText w:val=""/>
      <w:lvlJc w:val="left"/>
      <w:pPr>
        <w:tabs>
          <w:tab w:val="num" w:pos="360"/>
        </w:tabs>
      </w:pPr>
    </w:lvl>
  </w:abstractNum>
  <w:abstractNum w:abstractNumId="24" w15:restartNumberingAfterBreak="0">
    <w:nsid w:val="3874090C"/>
    <w:multiLevelType w:val="hybridMultilevel"/>
    <w:tmpl w:val="61543664"/>
    <w:lvl w:ilvl="0" w:tplc="47202AC6">
      <w:start w:val="1"/>
      <w:numFmt w:val="lowerLetter"/>
      <w:lvlText w:val="1%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4C6C00"/>
    <w:multiLevelType w:val="hybridMultilevel"/>
    <w:tmpl w:val="39E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1B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E45778A"/>
    <w:multiLevelType w:val="hybridMultilevel"/>
    <w:tmpl w:val="94807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577128"/>
    <w:multiLevelType w:val="hybridMultilevel"/>
    <w:tmpl w:val="9A040806"/>
    <w:lvl w:ilvl="0" w:tplc="C66EE3D0">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07E42B7"/>
    <w:multiLevelType w:val="hybridMultilevel"/>
    <w:tmpl w:val="49AA9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55DF0"/>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944D8"/>
    <w:multiLevelType w:val="hybridMultilevel"/>
    <w:tmpl w:val="999EA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A7A99"/>
    <w:multiLevelType w:val="hybridMultilevel"/>
    <w:tmpl w:val="15A80EF0"/>
    <w:lvl w:ilvl="0" w:tplc="B3A2F70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AF183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6E069A4"/>
    <w:multiLevelType w:val="hybridMultilevel"/>
    <w:tmpl w:val="7B0C0EA6"/>
    <w:lvl w:ilvl="0" w:tplc="5762A67A">
      <w:start w:val="1"/>
      <w:numFmt w:val="lowerLetter"/>
      <w:lvlText w:val="3%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4B3FB6"/>
    <w:multiLevelType w:val="hybridMultilevel"/>
    <w:tmpl w:val="30C0C574"/>
    <w:lvl w:ilvl="0" w:tplc="280A7AFE">
      <w:start w:val="1"/>
      <w:numFmt w:val="lowerLetter"/>
      <w:lvlText w:val="%1."/>
      <w:lvlJc w:val="left"/>
      <w:pPr>
        <w:tabs>
          <w:tab w:val="num" w:pos="360"/>
        </w:tabs>
        <w:ind w:left="360" w:firstLine="360"/>
      </w:pPr>
      <w:rPr>
        <w:rFonts w:hint="default"/>
      </w:rPr>
    </w:lvl>
    <w:lvl w:ilvl="1" w:tplc="7500FF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06338F"/>
    <w:multiLevelType w:val="hybridMultilevel"/>
    <w:tmpl w:val="416E8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A2041"/>
    <w:multiLevelType w:val="hybridMultilevel"/>
    <w:tmpl w:val="2FCC21DC"/>
    <w:lvl w:ilvl="0" w:tplc="43F2ED9E">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F66B2D"/>
    <w:multiLevelType w:val="hybridMultilevel"/>
    <w:tmpl w:val="71ECE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C12C4"/>
    <w:multiLevelType w:val="multilevel"/>
    <w:tmpl w:val="EB26C83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74A2625"/>
    <w:multiLevelType w:val="hybridMultilevel"/>
    <w:tmpl w:val="DB8E5358"/>
    <w:lvl w:ilvl="0" w:tplc="94B8BD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CF1AC4"/>
    <w:multiLevelType w:val="hybridMultilevel"/>
    <w:tmpl w:val="11EAA74C"/>
    <w:lvl w:ilvl="0" w:tplc="5A82C43E">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120AFE"/>
    <w:multiLevelType w:val="hybridMultilevel"/>
    <w:tmpl w:val="C3D07E42"/>
    <w:lvl w:ilvl="0" w:tplc="D5B053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9478649">
    <w:abstractNumId w:val="23"/>
  </w:num>
  <w:num w:numId="2" w16cid:durableId="1894153340">
    <w:abstractNumId w:val="11"/>
  </w:num>
  <w:num w:numId="3" w16cid:durableId="589316250">
    <w:abstractNumId w:val="27"/>
  </w:num>
  <w:num w:numId="4" w16cid:durableId="1022433506">
    <w:abstractNumId w:val="7"/>
  </w:num>
  <w:num w:numId="5" w16cid:durableId="419067103">
    <w:abstractNumId w:val="29"/>
  </w:num>
  <w:num w:numId="6" w16cid:durableId="966012458">
    <w:abstractNumId w:val="9"/>
  </w:num>
  <w:num w:numId="7" w16cid:durableId="275914756">
    <w:abstractNumId w:val="4"/>
  </w:num>
  <w:num w:numId="8" w16cid:durableId="1956477162">
    <w:abstractNumId w:val="20"/>
  </w:num>
  <w:num w:numId="9" w16cid:durableId="1202018284">
    <w:abstractNumId w:val="21"/>
  </w:num>
  <w:num w:numId="10" w16cid:durableId="1338995975">
    <w:abstractNumId w:val="16"/>
  </w:num>
  <w:num w:numId="11" w16cid:durableId="1785609214">
    <w:abstractNumId w:val="22"/>
  </w:num>
  <w:num w:numId="12" w16cid:durableId="2054303459">
    <w:abstractNumId w:val="41"/>
  </w:num>
  <w:num w:numId="13" w16cid:durableId="965044317">
    <w:abstractNumId w:val="32"/>
  </w:num>
  <w:num w:numId="14" w16cid:durableId="571432259">
    <w:abstractNumId w:val="19"/>
  </w:num>
  <w:num w:numId="15" w16cid:durableId="1935238493">
    <w:abstractNumId w:val="13"/>
  </w:num>
  <w:num w:numId="16" w16cid:durableId="807867884">
    <w:abstractNumId w:val="28"/>
  </w:num>
  <w:num w:numId="17" w16cid:durableId="462389117">
    <w:abstractNumId w:val="26"/>
  </w:num>
  <w:num w:numId="18" w16cid:durableId="780951887">
    <w:abstractNumId w:val="37"/>
  </w:num>
  <w:num w:numId="19" w16cid:durableId="1652906734">
    <w:abstractNumId w:val="35"/>
  </w:num>
  <w:num w:numId="20" w16cid:durableId="1664816095">
    <w:abstractNumId w:val="39"/>
  </w:num>
  <w:num w:numId="21" w16cid:durableId="140778395">
    <w:abstractNumId w:val="42"/>
  </w:num>
  <w:num w:numId="22" w16cid:durableId="786893315">
    <w:abstractNumId w:val="0"/>
  </w:num>
  <w:num w:numId="23" w16cid:durableId="301354985">
    <w:abstractNumId w:val="40"/>
  </w:num>
  <w:num w:numId="24" w16cid:durableId="1055814596">
    <w:abstractNumId w:val="2"/>
  </w:num>
  <w:num w:numId="25" w16cid:durableId="1581669096">
    <w:abstractNumId w:val="24"/>
  </w:num>
  <w:num w:numId="26" w16cid:durableId="907306156">
    <w:abstractNumId w:val="12"/>
  </w:num>
  <w:num w:numId="27" w16cid:durableId="131022228">
    <w:abstractNumId w:val="34"/>
  </w:num>
  <w:num w:numId="28" w16cid:durableId="914974636">
    <w:abstractNumId w:val="15"/>
  </w:num>
  <w:num w:numId="29" w16cid:durableId="844904544">
    <w:abstractNumId w:val="5"/>
  </w:num>
  <w:num w:numId="30" w16cid:durableId="2115979169">
    <w:abstractNumId w:val="1"/>
  </w:num>
  <w:num w:numId="31" w16cid:durableId="1429618649">
    <w:abstractNumId w:val="17"/>
  </w:num>
  <w:num w:numId="32" w16cid:durableId="805898384">
    <w:abstractNumId w:val="18"/>
  </w:num>
  <w:num w:numId="33" w16cid:durableId="735322696">
    <w:abstractNumId w:val="8"/>
  </w:num>
  <w:num w:numId="34" w16cid:durableId="412052868">
    <w:abstractNumId w:val="25"/>
  </w:num>
  <w:num w:numId="35" w16cid:durableId="2016806926">
    <w:abstractNumId w:val="14"/>
  </w:num>
  <w:num w:numId="36" w16cid:durableId="964115891">
    <w:abstractNumId w:val="3"/>
  </w:num>
  <w:num w:numId="37" w16cid:durableId="1320842878">
    <w:abstractNumId w:val="6"/>
  </w:num>
  <w:num w:numId="38" w16cid:durableId="975334012">
    <w:abstractNumId w:val="38"/>
  </w:num>
  <w:num w:numId="39" w16cid:durableId="1679498682">
    <w:abstractNumId w:val="36"/>
  </w:num>
  <w:num w:numId="40" w16cid:durableId="781924318">
    <w:abstractNumId w:val="30"/>
  </w:num>
  <w:num w:numId="41" w16cid:durableId="1961300529">
    <w:abstractNumId w:val="31"/>
  </w:num>
  <w:num w:numId="42" w16cid:durableId="1227842373">
    <w:abstractNumId w:val="10"/>
  </w:num>
  <w:num w:numId="43" w16cid:durableId="4944152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61"/>
    <w:rsid w:val="00006157"/>
    <w:rsid w:val="000076CF"/>
    <w:rsid w:val="00016CA0"/>
    <w:rsid w:val="0002128C"/>
    <w:rsid w:val="0003400F"/>
    <w:rsid w:val="00047C59"/>
    <w:rsid w:val="000562BA"/>
    <w:rsid w:val="00061B5F"/>
    <w:rsid w:val="00081D0F"/>
    <w:rsid w:val="00083570"/>
    <w:rsid w:val="00090268"/>
    <w:rsid w:val="00097A27"/>
    <w:rsid w:val="000A6C8B"/>
    <w:rsid w:val="000B641D"/>
    <w:rsid w:val="000C4DF9"/>
    <w:rsid w:val="000D2840"/>
    <w:rsid w:val="000D63C3"/>
    <w:rsid w:val="000D739A"/>
    <w:rsid w:val="000F603B"/>
    <w:rsid w:val="00102A01"/>
    <w:rsid w:val="00106685"/>
    <w:rsid w:val="00106AAC"/>
    <w:rsid w:val="00111C0C"/>
    <w:rsid w:val="0012064D"/>
    <w:rsid w:val="001213E0"/>
    <w:rsid w:val="00125746"/>
    <w:rsid w:val="001273F2"/>
    <w:rsid w:val="001311EF"/>
    <w:rsid w:val="00131D03"/>
    <w:rsid w:val="00133C36"/>
    <w:rsid w:val="00137CDE"/>
    <w:rsid w:val="00147D9D"/>
    <w:rsid w:val="00151FAA"/>
    <w:rsid w:val="001644CB"/>
    <w:rsid w:val="0017246B"/>
    <w:rsid w:val="0017340A"/>
    <w:rsid w:val="0017481E"/>
    <w:rsid w:val="00175E9B"/>
    <w:rsid w:val="00180813"/>
    <w:rsid w:val="001819F5"/>
    <w:rsid w:val="00194EED"/>
    <w:rsid w:val="001A213F"/>
    <w:rsid w:val="001A5BAB"/>
    <w:rsid w:val="001C5A8D"/>
    <w:rsid w:val="001F18EA"/>
    <w:rsid w:val="001F36F2"/>
    <w:rsid w:val="001F785C"/>
    <w:rsid w:val="002201C4"/>
    <w:rsid w:val="002209B4"/>
    <w:rsid w:val="0022461C"/>
    <w:rsid w:val="002275F7"/>
    <w:rsid w:val="00236789"/>
    <w:rsid w:val="0024082F"/>
    <w:rsid w:val="002516B6"/>
    <w:rsid w:val="002648E2"/>
    <w:rsid w:val="00267DBC"/>
    <w:rsid w:val="002701D3"/>
    <w:rsid w:val="00272999"/>
    <w:rsid w:val="00272DE5"/>
    <w:rsid w:val="00276784"/>
    <w:rsid w:val="00290508"/>
    <w:rsid w:val="00290D26"/>
    <w:rsid w:val="0029249D"/>
    <w:rsid w:val="002A0B10"/>
    <w:rsid w:val="002B3A3C"/>
    <w:rsid w:val="002C07CE"/>
    <w:rsid w:val="002C1A20"/>
    <w:rsid w:val="002C7244"/>
    <w:rsid w:val="002C7D74"/>
    <w:rsid w:val="002E6443"/>
    <w:rsid w:val="00301C3F"/>
    <w:rsid w:val="00302B17"/>
    <w:rsid w:val="003133D3"/>
    <w:rsid w:val="00315A88"/>
    <w:rsid w:val="00316E66"/>
    <w:rsid w:val="0032090B"/>
    <w:rsid w:val="00323663"/>
    <w:rsid w:val="003249C0"/>
    <w:rsid w:val="00327427"/>
    <w:rsid w:val="0033114D"/>
    <w:rsid w:val="0033607F"/>
    <w:rsid w:val="00344BC6"/>
    <w:rsid w:val="00346FAA"/>
    <w:rsid w:val="00355795"/>
    <w:rsid w:val="00364A39"/>
    <w:rsid w:val="00371BF3"/>
    <w:rsid w:val="00373A66"/>
    <w:rsid w:val="00384283"/>
    <w:rsid w:val="00390381"/>
    <w:rsid w:val="0039759D"/>
    <w:rsid w:val="003A1CC7"/>
    <w:rsid w:val="003B1CB2"/>
    <w:rsid w:val="003F0118"/>
    <w:rsid w:val="004046FA"/>
    <w:rsid w:val="00412EB4"/>
    <w:rsid w:val="004133F1"/>
    <w:rsid w:val="004302EF"/>
    <w:rsid w:val="00440E14"/>
    <w:rsid w:val="00441DF4"/>
    <w:rsid w:val="004438E9"/>
    <w:rsid w:val="00453424"/>
    <w:rsid w:val="00454111"/>
    <w:rsid w:val="0046067C"/>
    <w:rsid w:val="004630A9"/>
    <w:rsid w:val="00470021"/>
    <w:rsid w:val="00481259"/>
    <w:rsid w:val="004966D5"/>
    <w:rsid w:val="004B02F7"/>
    <w:rsid w:val="004B0599"/>
    <w:rsid w:val="004B6399"/>
    <w:rsid w:val="004C5EA9"/>
    <w:rsid w:val="004C6016"/>
    <w:rsid w:val="004E00D7"/>
    <w:rsid w:val="004E79CD"/>
    <w:rsid w:val="004E7CAF"/>
    <w:rsid w:val="004E7CD9"/>
    <w:rsid w:val="00507E1F"/>
    <w:rsid w:val="00514486"/>
    <w:rsid w:val="0051749F"/>
    <w:rsid w:val="00526470"/>
    <w:rsid w:val="00531576"/>
    <w:rsid w:val="0053601A"/>
    <w:rsid w:val="00552D34"/>
    <w:rsid w:val="00555048"/>
    <w:rsid w:val="00560207"/>
    <w:rsid w:val="0056644B"/>
    <w:rsid w:val="0056678A"/>
    <w:rsid w:val="00573DA3"/>
    <w:rsid w:val="005764A6"/>
    <w:rsid w:val="00580DE0"/>
    <w:rsid w:val="00580FA1"/>
    <w:rsid w:val="00587C35"/>
    <w:rsid w:val="00587C53"/>
    <w:rsid w:val="0059367E"/>
    <w:rsid w:val="005A0503"/>
    <w:rsid w:val="005A372E"/>
    <w:rsid w:val="005B0A75"/>
    <w:rsid w:val="005B0E0A"/>
    <w:rsid w:val="005B4213"/>
    <w:rsid w:val="005B4EA3"/>
    <w:rsid w:val="005C335F"/>
    <w:rsid w:val="005C513A"/>
    <w:rsid w:val="005D21EC"/>
    <w:rsid w:val="005E1BC7"/>
    <w:rsid w:val="005E7807"/>
    <w:rsid w:val="005E7939"/>
    <w:rsid w:val="005F3FC6"/>
    <w:rsid w:val="0060024E"/>
    <w:rsid w:val="00611746"/>
    <w:rsid w:val="00612B3F"/>
    <w:rsid w:val="006503ED"/>
    <w:rsid w:val="0067462A"/>
    <w:rsid w:val="00677ADF"/>
    <w:rsid w:val="00684391"/>
    <w:rsid w:val="006A27DD"/>
    <w:rsid w:val="006B09DD"/>
    <w:rsid w:val="006B2DFB"/>
    <w:rsid w:val="006C0E53"/>
    <w:rsid w:val="006D2354"/>
    <w:rsid w:val="006D4DD2"/>
    <w:rsid w:val="006D6BB6"/>
    <w:rsid w:val="006F091E"/>
    <w:rsid w:val="006F149A"/>
    <w:rsid w:val="006F253E"/>
    <w:rsid w:val="00702E12"/>
    <w:rsid w:val="00704A3B"/>
    <w:rsid w:val="00722704"/>
    <w:rsid w:val="007336FD"/>
    <w:rsid w:val="00743038"/>
    <w:rsid w:val="00746908"/>
    <w:rsid w:val="00751996"/>
    <w:rsid w:val="0075551E"/>
    <w:rsid w:val="00760F6C"/>
    <w:rsid w:val="00767074"/>
    <w:rsid w:val="00771D3C"/>
    <w:rsid w:val="007808F2"/>
    <w:rsid w:val="00783BF2"/>
    <w:rsid w:val="00792254"/>
    <w:rsid w:val="0079322A"/>
    <w:rsid w:val="007954AB"/>
    <w:rsid w:val="00797DA2"/>
    <w:rsid w:val="007A0DC1"/>
    <w:rsid w:val="007A1991"/>
    <w:rsid w:val="007A2312"/>
    <w:rsid w:val="007A57F7"/>
    <w:rsid w:val="007A7920"/>
    <w:rsid w:val="007C3F45"/>
    <w:rsid w:val="007C7C13"/>
    <w:rsid w:val="007D4688"/>
    <w:rsid w:val="007E3C30"/>
    <w:rsid w:val="008034B3"/>
    <w:rsid w:val="008107CC"/>
    <w:rsid w:val="00811923"/>
    <w:rsid w:val="00813480"/>
    <w:rsid w:val="008148AA"/>
    <w:rsid w:val="00814C43"/>
    <w:rsid w:val="00822496"/>
    <w:rsid w:val="00824500"/>
    <w:rsid w:val="008269C6"/>
    <w:rsid w:val="008433D7"/>
    <w:rsid w:val="00845C59"/>
    <w:rsid w:val="00851803"/>
    <w:rsid w:val="00855A49"/>
    <w:rsid w:val="00860EE3"/>
    <w:rsid w:val="00863B98"/>
    <w:rsid w:val="00865248"/>
    <w:rsid w:val="00865557"/>
    <w:rsid w:val="008705A9"/>
    <w:rsid w:val="00876D27"/>
    <w:rsid w:val="00893A63"/>
    <w:rsid w:val="00896672"/>
    <w:rsid w:val="008A2E61"/>
    <w:rsid w:val="008E15A4"/>
    <w:rsid w:val="008F48EF"/>
    <w:rsid w:val="008F61DE"/>
    <w:rsid w:val="00905A36"/>
    <w:rsid w:val="00912483"/>
    <w:rsid w:val="00912DA8"/>
    <w:rsid w:val="00920A0A"/>
    <w:rsid w:val="00927939"/>
    <w:rsid w:val="00933843"/>
    <w:rsid w:val="00940C01"/>
    <w:rsid w:val="00942955"/>
    <w:rsid w:val="0094530B"/>
    <w:rsid w:val="00945D03"/>
    <w:rsid w:val="0096034C"/>
    <w:rsid w:val="00970953"/>
    <w:rsid w:val="00970CF1"/>
    <w:rsid w:val="009920E6"/>
    <w:rsid w:val="009A7A44"/>
    <w:rsid w:val="009D769B"/>
    <w:rsid w:val="009E1CD8"/>
    <w:rsid w:val="00A0257A"/>
    <w:rsid w:val="00A11BBA"/>
    <w:rsid w:val="00A16DED"/>
    <w:rsid w:val="00A225C4"/>
    <w:rsid w:val="00A3036C"/>
    <w:rsid w:val="00A32348"/>
    <w:rsid w:val="00A44634"/>
    <w:rsid w:val="00A44DE7"/>
    <w:rsid w:val="00A45421"/>
    <w:rsid w:val="00A53B0D"/>
    <w:rsid w:val="00A54163"/>
    <w:rsid w:val="00A736FE"/>
    <w:rsid w:val="00A80B42"/>
    <w:rsid w:val="00AA7420"/>
    <w:rsid w:val="00AA7C71"/>
    <w:rsid w:val="00AC3471"/>
    <w:rsid w:val="00AC5FB5"/>
    <w:rsid w:val="00AD52F4"/>
    <w:rsid w:val="00AF0796"/>
    <w:rsid w:val="00AF3CDF"/>
    <w:rsid w:val="00B12883"/>
    <w:rsid w:val="00B132A4"/>
    <w:rsid w:val="00B17F28"/>
    <w:rsid w:val="00B2747C"/>
    <w:rsid w:val="00B4655C"/>
    <w:rsid w:val="00B67053"/>
    <w:rsid w:val="00B85D62"/>
    <w:rsid w:val="00B86720"/>
    <w:rsid w:val="00B87CAF"/>
    <w:rsid w:val="00B91DD4"/>
    <w:rsid w:val="00B95A47"/>
    <w:rsid w:val="00BB1345"/>
    <w:rsid w:val="00BB1636"/>
    <w:rsid w:val="00BB5635"/>
    <w:rsid w:val="00BC331E"/>
    <w:rsid w:val="00BD1601"/>
    <w:rsid w:val="00BD4CEE"/>
    <w:rsid w:val="00BE29A5"/>
    <w:rsid w:val="00BF56D8"/>
    <w:rsid w:val="00BF7221"/>
    <w:rsid w:val="00C129BE"/>
    <w:rsid w:val="00C2207D"/>
    <w:rsid w:val="00C25579"/>
    <w:rsid w:val="00C3649C"/>
    <w:rsid w:val="00C42BF0"/>
    <w:rsid w:val="00C63F68"/>
    <w:rsid w:val="00C67076"/>
    <w:rsid w:val="00C8650F"/>
    <w:rsid w:val="00C957B0"/>
    <w:rsid w:val="00CA23B4"/>
    <w:rsid w:val="00CD0148"/>
    <w:rsid w:val="00CD1FED"/>
    <w:rsid w:val="00CD4211"/>
    <w:rsid w:val="00CD5859"/>
    <w:rsid w:val="00D17FC1"/>
    <w:rsid w:val="00D2664A"/>
    <w:rsid w:val="00D36CAF"/>
    <w:rsid w:val="00D46603"/>
    <w:rsid w:val="00D81A59"/>
    <w:rsid w:val="00DA693D"/>
    <w:rsid w:val="00DA7036"/>
    <w:rsid w:val="00DB456F"/>
    <w:rsid w:val="00DC06C2"/>
    <w:rsid w:val="00DC0E54"/>
    <w:rsid w:val="00DC695D"/>
    <w:rsid w:val="00DD6B3F"/>
    <w:rsid w:val="00DE5C34"/>
    <w:rsid w:val="00DF055F"/>
    <w:rsid w:val="00DF48C1"/>
    <w:rsid w:val="00E00407"/>
    <w:rsid w:val="00E03B8D"/>
    <w:rsid w:val="00E1340B"/>
    <w:rsid w:val="00E14A48"/>
    <w:rsid w:val="00E33011"/>
    <w:rsid w:val="00E35587"/>
    <w:rsid w:val="00E7026C"/>
    <w:rsid w:val="00E800C1"/>
    <w:rsid w:val="00E84AC8"/>
    <w:rsid w:val="00E8709E"/>
    <w:rsid w:val="00E87B1E"/>
    <w:rsid w:val="00E906B5"/>
    <w:rsid w:val="00E91710"/>
    <w:rsid w:val="00E921F6"/>
    <w:rsid w:val="00E97E9C"/>
    <w:rsid w:val="00EA0AAB"/>
    <w:rsid w:val="00EA31C9"/>
    <w:rsid w:val="00EB55D8"/>
    <w:rsid w:val="00EB7746"/>
    <w:rsid w:val="00EC5050"/>
    <w:rsid w:val="00ED5E80"/>
    <w:rsid w:val="00ED6497"/>
    <w:rsid w:val="00EE5544"/>
    <w:rsid w:val="00EE6432"/>
    <w:rsid w:val="00F01181"/>
    <w:rsid w:val="00F027F6"/>
    <w:rsid w:val="00F02B63"/>
    <w:rsid w:val="00F11B39"/>
    <w:rsid w:val="00F122EC"/>
    <w:rsid w:val="00F16E08"/>
    <w:rsid w:val="00F236DC"/>
    <w:rsid w:val="00F26C39"/>
    <w:rsid w:val="00F34428"/>
    <w:rsid w:val="00F4146B"/>
    <w:rsid w:val="00F4318D"/>
    <w:rsid w:val="00F43B60"/>
    <w:rsid w:val="00F47597"/>
    <w:rsid w:val="00F57DD3"/>
    <w:rsid w:val="00F87761"/>
    <w:rsid w:val="00F90697"/>
    <w:rsid w:val="00F90E70"/>
    <w:rsid w:val="00F90ECA"/>
    <w:rsid w:val="00F9261C"/>
    <w:rsid w:val="00F933CD"/>
    <w:rsid w:val="00F936F4"/>
    <w:rsid w:val="00F96A10"/>
    <w:rsid w:val="00FA285A"/>
    <w:rsid w:val="00FB0791"/>
    <w:rsid w:val="00FC4FE0"/>
    <w:rsid w:val="00FC55D6"/>
    <w:rsid w:val="00FD37F1"/>
    <w:rsid w:val="00FE3CBC"/>
    <w:rsid w:val="00FE440A"/>
    <w:rsid w:val="00FE6708"/>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A9182"/>
  <w15:docId w15:val="{C454C90D-774C-4EF5-850B-922B4BEB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500"/>
    <w:rPr>
      <w:sz w:val="24"/>
      <w:szCs w:val="24"/>
    </w:rPr>
  </w:style>
  <w:style w:type="paragraph" w:styleId="Heading2">
    <w:name w:val="heading 2"/>
    <w:basedOn w:val="Normal"/>
    <w:next w:val="Normal"/>
    <w:qFormat/>
    <w:rsid w:val="00AA7C71"/>
    <w:pPr>
      <w:keepNext/>
      <w:outlineLvl w:val="1"/>
    </w:pPr>
    <w:rPr>
      <w:b/>
      <w:bCs/>
      <w:smallCaps/>
      <w:sz w:val="28"/>
    </w:rPr>
  </w:style>
  <w:style w:type="paragraph" w:styleId="Heading4">
    <w:name w:val="heading 4"/>
    <w:basedOn w:val="Normal"/>
    <w:next w:val="Normal"/>
    <w:qFormat/>
    <w:rsid w:val="00AA7C71"/>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DE7"/>
    <w:pPr>
      <w:tabs>
        <w:tab w:val="center" w:pos="4320"/>
        <w:tab w:val="right" w:pos="8640"/>
      </w:tabs>
    </w:pPr>
  </w:style>
  <w:style w:type="paragraph" w:styleId="Footer">
    <w:name w:val="footer"/>
    <w:basedOn w:val="Normal"/>
    <w:rsid w:val="00A44DE7"/>
    <w:pPr>
      <w:tabs>
        <w:tab w:val="center" w:pos="4320"/>
        <w:tab w:val="right" w:pos="8640"/>
      </w:tabs>
    </w:pPr>
  </w:style>
  <w:style w:type="paragraph" w:styleId="BodyTextIndent">
    <w:name w:val="Body Text Indent"/>
    <w:basedOn w:val="Normal"/>
    <w:rsid w:val="00AA7C71"/>
    <w:pPr>
      <w:spacing w:after="120"/>
      <w:ind w:left="360"/>
    </w:pPr>
  </w:style>
  <w:style w:type="paragraph" w:styleId="BodyText">
    <w:name w:val="Body Text"/>
    <w:aliases w:val="bt,BT,Outline-1,Body text,bt1,bt2,SD-body,o,Test,vv,body text,Durham Body Text,Example,Body,Todd Text,Body Txt,Body Text draft,Body Text 1.1 Char Char,Body Text 1.1 Char Char Char Char Char Char Char Char Char Char Char Char Char Char Char"/>
    <w:basedOn w:val="Normal"/>
    <w:rsid w:val="00AA7C71"/>
    <w:pPr>
      <w:spacing w:before="120"/>
      <w:jc w:val="both"/>
    </w:pPr>
  </w:style>
  <w:style w:type="paragraph" w:styleId="BodyText2">
    <w:name w:val="Body Text 2"/>
    <w:basedOn w:val="Normal"/>
    <w:rsid w:val="00AA7C71"/>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both"/>
    </w:pPr>
    <w:rPr>
      <w:iCs/>
      <w:sz w:val="22"/>
    </w:rPr>
  </w:style>
  <w:style w:type="paragraph" w:customStyle="1" w:styleId="FCSText">
    <w:name w:val="FCS Text"/>
    <w:basedOn w:val="Normal"/>
    <w:rsid w:val="00AA7C71"/>
    <w:pPr>
      <w:spacing w:after="120"/>
      <w:ind w:right="-120"/>
    </w:pPr>
    <w:rPr>
      <w:rFonts w:ascii="Adobe Garamond Pro" w:hAnsi="Adobe Garamond Pro"/>
      <w:bCs/>
      <w:iCs/>
      <w:sz w:val="22"/>
      <w:szCs w:val="22"/>
    </w:rPr>
  </w:style>
  <w:style w:type="paragraph" w:styleId="ListParagraph">
    <w:name w:val="List Paragraph"/>
    <w:basedOn w:val="Normal"/>
    <w:uiPriority w:val="34"/>
    <w:qFormat/>
    <w:rsid w:val="005E1BC7"/>
    <w:pPr>
      <w:ind w:left="720"/>
    </w:pPr>
  </w:style>
  <w:style w:type="paragraph" w:styleId="BalloonText">
    <w:name w:val="Balloon Text"/>
    <w:basedOn w:val="Normal"/>
    <w:link w:val="BalloonTextChar"/>
    <w:rsid w:val="00F34428"/>
    <w:rPr>
      <w:rFonts w:ascii="Tahoma" w:hAnsi="Tahoma" w:cs="Tahoma"/>
      <w:sz w:val="16"/>
      <w:szCs w:val="16"/>
    </w:rPr>
  </w:style>
  <w:style w:type="character" w:customStyle="1" w:styleId="BalloonTextChar">
    <w:name w:val="Balloon Text Char"/>
    <w:basedOn w:val="DefaultParagraphFont"/>
    <w:link w:val="BalloonText"/>
    <w:rsid w:val="00F34428"/>
    <w:rPr>
      <w:rFonts w:ascii="Tahoma" w:hAnsi="Tahoma" w:cs="Tahoma"/>
      <w:sz w:val="16"/>
      <w:szCs w:val="16"/>
    </w:rPr>
  </w:style>
  <w:style w:type="character" w:styleId="Hyperlink">
    <w:name w:val="Hyperlink"/>
    <w:basedOn w:val="DefaultParagraphFont"/>
    <w:unhideWhenUsed/>
    <w:rsid w:val="00ED6497"/>
    <w:rPr>
      <w:color w:val="0000FF" w:themeColor="hyperlink"/>
      <w:u w:val="single"/>
    </w:rPr>
  </w:style>
  <w:style w:type="character" w:styleId="UnresolvedMention">
    <w:name w:val="Unresolved Mention"/>
    <w:basedOn w:val="DefaultParagraphFont"/>
    <w:uiPriority w:val="99"/>
    <w:semiHidden/>
    <w:unhideWhenUsed/>
    <w:rsid w:val="00ED6497"/>
    <w:rPr>
      <w:color w:val="605E5C"/>
      <w:shd w:val="clear" w:color="auto" w:fill="E1DFDD"/>
    </w:rPr>
  </w:style>
  <w:style w:type="paragraph" w:styleId="Revision">
    <w:name w:val="Revision"/>
    <w:hidden/>
    <w:uiPriority w:val="99"/>
    <w:semiHidden/>
    <w:rsid w:val="004B0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159557">
      <w:bodyDiv w:val="1"/>
      <w:marLeft w:val="0"/>
      <w:marRight w:val="0"/>
      <w:marTop w:val="0"/>
      <w:marBottom w:val="0"/>
      <w:divBdr>
        <w:top w:val="none" w:sz="0" w:space="0" w:color="auto"/>
        <w:left w:val="none" w:sz="0" w:space="0" w:color="auto"/>
        <w:bottom w:val="none" w:sz="0" w:space="0" w:color="auto"/>
        <w:right w:val="none" w:sz="0" w:space="0" w:color="auto"/>
      </w:divBdr>
      <w:divsChild>
        <w:div w:id="819347459">
          <w:marLeft w:val="0"/>
          <w:marRight w:val="0"/>
          <w:marTop w:val="0"/>
          <w:marBottom w:val="0"/>
          <w:divBdr>
            <w:top w:val="none" w:sz="0" w:space="0" w:color="auto"/>
            <w:left w:val="none" w:sz="0" w:space="0" w:color="auto"/>
            <w:bottom w:val="none" w:sz="0" w:space="0" w:color="auto"/>
            <w:right w:val="none" w:sz="0" w:space="0" w:color="auto"/>
          </w:divBdr>
        </w:div>
        <w:div w:id="1428620119">
          <w:marLeft w:val="0"/>
          <w:marRight w:val="0"/>
          <w:marTop w:val="0"/>
          <w:marBottom w:val="0"/>
          <w:divBdr>
            <w:top w:val="none" w:sz="0" w:space="0" w:color="auto"/>
            <w:left w:val="none" w:sz="0" w:space="0" w:color="auto"/>
            <w:bottom w:val="none" w:sz="0" w:space="0" w:color="auto"/>
            <w:right w:val="none" w:sz="0" w:space="0" w:color="auto"/>
          </w:divBdr>
        </w:div>
      </w:divsChild>
    </w:div>
    <w:div w:id="1646470469">
      <w:bodyDiv w:val="1"/>
      <w:marLeft w:val="0"/>
      <w:marRight w:val="0"/>
      <w:marTop w:val="0"/>
      <w:marBottom w:val="0"/>
      <w:divBdr>
        <w:top w:val="none" w:sz="0" w:space="0" w:color="auto"/>
        <w:left w:val="none" w:sz="0" w:space="0" w:color="auto"/>
        <w:bottom w:val="none" w:sz="0" w:space="0" w:color="auto"/>
        <w:right w:val="none" w:sz="0" w:space="0" w:color="auto"/>
      </w:divBdr>
    </w:div>
    <w:div w:id="1727102608">
      <w:bodyDiv w:val="1"/>
      <w:marLeft w:val="0"/>
      <w:marRight w:val="0"/>
      <w:marTop w:val="0"/>
      <w:marBottom w:val="0"/>
      <w:divBdr>
        <w:top w:val="none" w:sz="0" w:space="0" w:color="auto"/>
        <w:left w:val="none" w:sz="0" w:space="0" w:color="auto"/>
        <w:bottom w:val="none" w:sz="0" w:space="0" w:color="auto"/>
        <w:right w:val="none" w:sz="0" w:space="0" w:color="auto"/>
      </w:divBdr>
      <w:divsChild>
        <w:div w:id="545456843">
          <w:marLeft w:val="0"/>
          <w:marRight w:val="0"/>
          <w:marTop w:val="0"/>
          <w:marBottom w:val="0"/>
          <w:divBdr>
            <w:top w:val="none" w:sz="0" w:space="0" w:color="auto"/>
            <w:left w:val="none" w:sz="0" w:space="0" w:color="auto"/>
            <w:bottom w:val="none" w:sz="0" w:space="0" w:color="auto"/>
            <w:right w:val="none" w:sz="0" w:space="0" w:color="auto"/>
          </w:divBdr>
        </w:div>
        <w:div w:id="91246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il@sumner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7c469-b56d-4900-aec1-ede17f89bd2c">
      <Terms xmlns="http://schemas.microsoft.com/office/infopath/2007/PartnerControls"/>
    </lcf76f155ced4ddcb4097134ff3c332f>
    <TaxCatchAll xmlns="aaff8001-ebf5-4839-9ac0-3a7b43a760fb" xsi:nil="true"/>
    <SharedWithUsers xmlns="aaff8001-ebf5-4839-9ac0-3a7b43a760f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C583B2534544EADFBC017367791E0" ma:contentTypeVersion="15" ma:contentTypeDescription="Create a new document." ma:contentTypeScope="" ma:versionID="320259447e4e6008389b3a6a31da0fa6">
  <xsd:schema xmlns:xsd="http://www.w3.org/2001/XMLSchema" xmlns:xs="http://www.w3.org/2001/XMLSchema" xmlns:p="http://schemas.microsoft.com/office/2006/metadata/properties" xmlns:ns2="cd87c469-b56d-4900-aec1-ede17f89bd2c" xmlns:ns3="aaff8001-ebf5-4839-9ac0-3a7b43a760fb" targetNamespace="http://schemas.microsoft.com/office/2006/metadata/properties" ma:root="true" ma:fieldsID="7230b96f5e56e993796d5aff56f0eb1a" ns2:_="" ns3:_="">
    <xsd:import namespace="cd87c469-b56d-4900-aec1-ede17f89bd2c"/>
    <xsd:import namespace="aaff8001-ebf5-4839-9ac0-3a7b43a7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c469-b56d-4900-aec1-ede17f89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f8001-ebf5-4839-9ac0-3a7b43a76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e0f-ad30-4c79-900e-0f2171a82594}" ma:internalName="TaxCatchAll" ma:showField="CatchAllData" ma:web="aaff8001-ebf5-4839-9ac0-3a7b43a760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C4DB-C44E-4383-8DF0-512375347E18}">
  <ds:schemaRefs>
    <ds:schemaRef ds:uri="http://schemas.microsoft.com/office/2006/metadata/properties"/>
    <ds:schemaRef ds:uri="http://schemas.microsoft.com/office/infopath/2007/PartnerControls"/>
    <ds:schemaRef ds:uri="cd87c469-b56d-4900-aec1-ede17f89bd2c"/>
    <ds:schemaRef ds:uri="aaff8001-ebf5-4839-9ac0-3a7b43a760fb"/>
  </ds:schemaRefs>
</ds:datastoreItem>
</file>

<file path=customXml/itemProps2.xml><?xml version="1.0" encoding="utf-8"?>
<ds:datastoreItem xmlns:ds="http://schemas.openxmlformats.org/officeDocument/2006/customXml" ds:itemID="{9AC4B304-DCFE-4D9E-981A-43ADC1E22E3B}">
  <ds:schemaRefs>
    <ds:schemaRef ds:uri="http://schemas.microsoft.com/sharepoint/v3/contenttype/forms"/>
  </ds:schemaRefs>
</ds:datastoreItem>
</file>

<file path=customXml/itemProps3.xml><?xml version="1.0" encoding="utf-8"?>
<ds:datastoreItem xmlns:ds="http://schemas.openxmlformats.org/officeDocument/2006/customXml" ds:itemID="{8E7A807A-456B-46B1-B32B-20471EF8F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c469-b56d-4900-aec1-ede17f89bd2c"/>
    <ds:schemaRef ds:uri="aaff8001-ebf5-4839-9ac0-3a7b43a7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A45FC-491E-47B3-8332-3A0D95317119}">
  <ds:schemaRefs>
    <ds:schemaRef ds:uri="http://schemas.openxmlformats.org/officeDocument/2006/bibliography"/>
  </ds:schemaRefs>
</ds:datastoreItem>
</file>

<file path=docMetadata/LabelInfo.xml><?xml version="1.0" encoding="utf-8"?>
<clbl:labelList xmlns:clbl="http://schemas.microsoft.com/office/2020/mipLabelMetadata">
  <clbl:label id="{d2e17d56-5ed4-4f6d-9847-78f1db76cd6f}" enabled="0" method="" siteId="{d2e17d56-5ed4-4f6d-9847-78f1db76cd6f}"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973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Proposals to Provide a Comprehensive Water, Sewer, Storm Drain and Solid Waste rate study</vt:lpstr>
    </vt:vector>
  </TitlesOfParts>
  <Company>City of Oak Harbor</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dc:creator>
  <cp:keywords/>
  <cp:lastModifiedBy>Thi Le</cp:lastModifiedBy>
  <cp:revision>3</cp:revision>
  <cp:lastPrinted>2020-01-13T22:24:00Z</cp:lastPrinted>
  <dcterms:created xsi:type="dcterms:W3CDTF">2025-04-22T21:43:00Z</dcterms:created>
  <dcterms:modified xsi:type="dcterms:W3CDTF">2025-04-22T21:43:00Z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0x010100496C583B2534544EADFBC017367791E0</vt:lpwstr>
  </property>
  <property fmtid="{D5CDD505-2E9C-101B-9397-08002B2CF9AE}" pid="3" name="Year">
    <vt:lpwstr>2023</vt:lpwstr>
  </property>
  <property fmtid="{D5CDD505-2E9C-101B-9397-08002B2CF9AE}" pid="4" name="DocumentSetDescription">
    <vt:lpwstr/>
  </property>
  <property fmtid="{D5CDD505-2E9C-101B-9397-08002B2CF9AE}" pid="5" name="Project Type">
    <vt:lpwstr>CIP</vt:lpwstr>
  </property>
  <property fmtid="{D5CDD505-2E9C-101B-9397-08002B2CF9AE}" pid="6" name="_ExtendedDescription">
    <vt:lpwstr/>
  </property>
  <property fmtid="{D5CDD505-2E9C-101B-9397-08002B2CF9AE}" pid="7" name="Phase">
    <vt:lpwstr/>
  </property>
  <property fmtid="{D5CDD505-2E9C-101B-9397-08002B2CF9AE}" pid="8" name="Category">
    <vt:lpwstr/>
  </property>
  <property fmtid="{D5CDD505-2E9C-101B-9397-08002B2CF9AE}" pid="9" name="MediaServiceImageTags">
    <vt:lpwstr/>
  </property>
  <property fmtid="{D5CDD505-2E9C-101B-9397-08002B2CF9AE}" pid="10" name="ComplianceAssetId">
    <vt:lpwstr/>
  </property>
  <property fmtid="{D5CDD505-2E9C-101B-9397-08002B2CF9AE}" pid="11" name="TriggerFlowInfo">
    <vt:lpwstr/>
  </property>
</Properties>
</file>